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4DC1" w14:textId="77777777" w:rsidR="00FB6A83" w:rsidRDefault="002738C1" w:rsidP="00FB6A83">
      <w:pPr>
        <w:tabs>
          <w:tab w:val="left" w:pos="5760"/>
          <w:tab w:val="left" w:pos="6660"/>
        </w:tabs>
        <w:rPr>
          <w:rFonts w:ascii="Myriad Pro" w:hAnsi="Myriad Pro"/>
          <w:color w:val="325DA4"/>
          <w:sz w:val="20"/>
          <w:szCs w:val="20"/>
        </w:rPr>
      </w:pPr>
      <w:r>
        <w:rPr>
          <w:rFonts w:ascii="Myriad Pro" w:hAnsi="Myriad Pro"/>
          <w:noProof/>
          <w:color w:val="325DA4"/>
          <w:sz w:val="20"/>
          <w:szCs w:val="20"/>
          <w:lang w:bidi="ar-SA"/>
        </w:rPr>
        <w:drawing>
          <wp:anchor distT="0" distB="0" distL="114300" distR="114300" simplePos="0" relativeHeight="251662336" behindDoc="1" locked="0" layoutInCell="1" allowOverlap="1" wp14:anchorId="3A9374A5" wp14:editId="45EEAC04">
            <wp:simplePos x="0" y="0"/>
            <wp:positionH relativeFrom="margin">
              <wp:posOffset>5476875</wp:posOffset>
            </wp:positionH>
            <wp:positionV relativeFrom="margin">
              <wp:posOffset>-428625</wp:posOffset>
            </wp:positionV>
            <wp:extent cx="1143000" cy="5778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nite-Logo-1080x54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577850"/>
                    </a:xfrm>
                    <a:prstGeom prst="rect">
                      <a:avLst/>
                    </a:prstGeom>
                  </pic:spPr>
                </pic:pic>
              </a:graphicData>
            </a:graphic>
            <wp14:sizeRelH relativeFrom="page">
              <wp14:pctWidth>0</wp14:pctWidth>
            </wp14:sizeRelH>
            <wp14:sizeRelV relativeFrom="page">
              <wp14:pctHeight>0</wp14:pctHeight>
            </wp14:sizeRelV>
          </wp:anchor>
        </w:drawing>
      </w:r>
    </w:p>
    <w:p w14:paraId="54E6CD1D" w14:textId="77777777" w:rsidR="00EB32C3" w:rsidRPr="00AC61C4" w:rsidRDefault="00F65E5D" w:rsidP="00235C26">
      <w:pPr>
        <w:tabs>
          <w:tab w:val="left" w:pos="5760"/>
          <w:tab w:val="left" w:pos="6300"/>
          <w:tab w:val="left" w:pos="7020"/>
        </w:tabs>
        <w:rPr>
          <w:rFonts w:ascii="Myriad Pro" w:hAnsi="Myriad Pro"/>
          <w:color w:val="17365D" w:themeColor="text2" w:themeShade="BF"/>
          <w:sz w:val="20"/>
          <w:szCs w:val="20"/>
        </w:rPr>
      </w:pPr>
      <w:r w:rsidRPr="00AC61C4">
        <w:rPr>
          <w:rFonts w:ascii="Myriad Pro" w:hAnsi="Myriad Pro"/>
          <w:color w:val="17365D" w:themeColor="text2" w:themeShade="BF"/>
          <w:sz w:val="20"/>
          <w:szCs w:val="20"/>
        </w:rPr>
        <w:t>5715 South 1300 East</w:t>
      </w:r>
      <w:r w:rsidRPr="00AC61C4">
        <w:rPr>
          <w:rFonts w:ascii="Myriad Pro" w:hAnsi="Myriad Pro"/>
          <w:color w:val="17365D" w:themeColor="text2" w:themeShade="BF"/>
          <w:sz w:val="20"/>
          <w:szCs w:val="20"/>
        </w:rPr>
        <w:tab/>
      </w:r>
      <w:r w:rsidR="00FB6A83" w:rsidRPr="00AC61C4">
        <w:rPr>
          <w:rFonts w:ascii="Myriad Pro" w:hAnsi="Myriad Pro"/>
          <w:color w:val="17365D" w:themeColor="text2" w:themeShade="BF"/>
          <w:sz w:val="20"/>
          <w:szCs w:val="20"/>
        </w:rPr>
        <w:tab/>
      </w:r>
      <w:r w:rsidRPr="00AC61C4">
        <w:rPr>
          <w:rFonts w:ascii="Myriad Pro" w:hAnsi="Myriad Pro"/>
          <w:color w:val="17365D" w:themeColor="text2" w:themeShade="BF"/>
          <w:sz w:val="20"/>
          <w:szCs w:val="20"/>
        </w:rPr>
        <w:t>Office</w:t>
      </w:r>
      <w:r w:rsidRPr="00AC61C4">
        <w:rPr>
          <w:rFonts w:ascii="Myriad Pro" w:hAnsi="Myriad Pro"/>
          <w:color w:val="17365D" w:themeColor="text2" w:themeShade="BF"/>
          <w:sz w:val="20"/>
          <w:szCs w:val="20"/>
        </w:rPr>
        <w:tab/>
        <w:t>385-646-5264</w:t>
      </w:r>
      <w:r w:rsidRPr="00AC61C4">
        <w:rPr>
          <w:rFonts w:ascii="Myriad Pro" w:hAnsi="Myriad Pro"/>
          <w:color w:val="17365D" w:themeColor="text2" w:themeShade="BF"/>
          <w:sz w:val="20"/>
          <w:szCs w:val="20"/>
        </w:rPr>
        <w:tab/>
      </w:r>
    </w:p>
    <w:p w14:paraId="3557AFDF" w14:textId="77777777" w:rsidR="00AC61C4" w:rsidRDefault="00F65E5D" w:rsidP="00737E82">
      <w:pPr>
        <w:tabs>
          <w:tab w:val="left" w:pos="5760"/>
          <w:tab w:val="left" w:pos="6300"/>
          <w:tab w:val="left" w:pos="7020"/>
        </w:tabs>
        <w:rPr>
          <w:rFonts w:ascii="Myriad Pro" w:hAnsi="Myriad Pro"/>
          <w:color w:val="17365D" w:themeColor="text2" w:themeShade="BF"/>
          <w:sz w:val="20"/>
          <w:szCs w:val="20"/>
        </w:rPr>
      </w:pPr>
      <w:r w:rsidRPr="00AC61C4">
        <w:rPr>
          <w:rFonts w:ascii="Myriad Pro" w:hAnsi="Myriad Pro"/>
          <w:color w:val="17365D" w:themeColor="text2" w:themeShade="BF"/>
          <w:sz w:val="20"/>
          <w:szCs w:val="20"/>
        </w:rPr>
        <w:t>Murray, Utah 84121-</w:t>
      </w:r>
      <w:r w:rsidR="004752FC">
        <w:rPr>
          <w:rFonts w:ascii="Myriad Pro" w:hAnsi="Myriad Pro"/>
          <w:color w:val="17365D" w:themeColor="text2" w:themeShade="BF"/>
          <w:sz w:val="20"/>
          <w:szCs w:val="20"/>
        </w:rPr>
        <w:t>1</w:t>
      </w:r>
      <w:r w:rsidRPr="00AC61C4">
        <w:rPr>
          <w:rFonts w:ascii="Myriad Pro" w:hAnsi="Myriad Pro"/>
          <w:color w:val="17365D" w:themeColor="text2" w:themeShade="BF"/>
          <w:sz w:val="20"/>
          <w:szCs w:val="20"/>
        </w:rPr>
        <w:t>023</w:t>
      </w:r>
      <w:r w:rsidRPr="00AC61C4">
        <w:rPr>
          <w:rFonts w:ascii="Myriad Pro" w:hAnsi="Myriad Pro"/>
          <w:color w:val="17365D" w:themeColor="text2" w:themeShade="BF"/>
          <w:sz w:val="20"/>
          <w:szCs w:val="20"/>
        </w:rPr>
        <w:tab/>
      </w:r>
      <w:r w:rsidR="00FB6A83" w:rsidRPr="00AC61C4">
        <w:rPr>
          <w:rFonts w:ascii="Myriad Pro" w:hAnsi="Myriad Pro"/>
          <w:color w:val="17365D" w:themeColor="text2" w:themeShade="BF"/>
          <w:sz w:val="20"/>
          <w:szCs w:val="20"/>
        </w:rPr>
        <w:tab/>
      </w:r>
      <w:r w:rsidRPr="00AC61C4">
        <w:rPr>
          <w:rFonts w:ascii="Myriad Pro" w:hAnsi="Myriad Pro"/>
          <w:color w:val="17365D" w:themeColor="text2" w:themeShade="BF"/>
          <w:sz w:val="20"/>
          <w:szCs w:val="20"/>
        </w:rPr>
        <w:t>FAX</w:t>
      </w:r>
      <w:r w:rsidR="00FB6A83" w:rsidRPr="00AC61C4">
        <w:rPr>
          <w:rFonts w:ascii="Myriad Pro" w:hAnsi="Myriad Pro"/>
          <w:color w:val="17365D" w:themeColor="text2" w:themeShade="BF"/>
          <w:sz w:val="20"/>
          <w:szCs w:val="20"/>
        </w:rPr>
        <w:tab/>
        <w:t>385-646-526</w:t>
      </w:r>
      <w:r w:rsidR="00737E82">
        <w:rPr>
          <w:rFonts w:ascii="Myriad Pro" w:hAnsi="Myriad Pro"/>
          <w:color w:val="17365D" w:themeColor="text2" w:themeShade="BF"/>
          <w:sz w:val="20"/>
          <w:szCs w:val="20"/>
        </w:rPr>
        <w:t>6</w:t>
      </w:r>
    </w:p>
    <w:p w14:paraId="0002CBCB" w14:textId="77777777" w:rsidR="0061289B" w:rsidRDefault="0061289B" w:rsidP="00737E82">
      <w:pPr>
        <w:tabs>
          <w:tab w:val="left" w:pos="5760"/>
          <w:tab w:val="left" w:pos="6300"/>
          <w:tab w:val="left" w:pos="7020"/>
        </w:tabs>
        <w:rPr>
          <w:rFonts w:ascii="Myriad Pro" w:hAnsi="Myriad Pro"/>
          <w:color w:val="17365D" w:themeColor="text2" w:themeShade="BF"/>
          <w:sz w:val="20"/>
          <w:szCs w:val="20"/>
        </w:rPr>
      </w:pPr>
    </w:p>
    <w:p w14:paraId="38610EB2" w14:textId="77777777" w:rsidR="0000170D" w:rsidRDefault="0000170D" w:rsidP="00F61DA4">
      <w:pPr>
        <w:rPr>
          <w:rFonts w:ascii="Myriad Pro" w:hAnsi="Myriad Pro"/>
          <w:color w:val="17365D" w:themeColor="text2" w:themeShade="BF"/>
          <w:sz w:val="18"/>
          <w:szCs w:val="18"/>
        </w:rPr>
      </w:pPr>
    </w:p>
    <w:p w14:paraId="3B51D4B9" w14:textId="77777777" w:rsidR="0000170D" w:rsidRDefault="0000170D" w:rsidP="00F61DA4">
      <w:pPr>
        <w:rPr>
          <w:rFonts w:ascii="Century Gothic" w:hAnsi="Century Gothic"/>
          <w:sz w:val="16"/>
          <w:szCs w:val="16"/>
        </w:rPr>
      </w:pPr>
    </w:p>
    <w:p w14:paraId="264D8573" w14:textId="77777777" w:rsidR="0000170D" w:rsidRDefault="0000170D" w:rsidP="00F61DA4">
      <w:pPr>
        <w:rPr>
          <w:rFonts w:ascii="Century Gothic" w:hAnsi="Century Gothic"/>
          <w:sz w:val="16"/>
          <w:szCs w:val="16"/>
        </w:rPr>
      </w:pPr>
    </w:p>
    <w:p w14:paraId="71397B5E" w14:textId="77777777" w:rsidR="0000170D" w:rsidRDefault="0000170D" w:rsidP="00F61DA4">
      <w:pPr>
        <w:rPr>
          <w:rFonts w:ascii="Century Gothic" w:hAnsi="Century Gothic"/>
          <w:sz w:val="16"/>
          <w:szCs w:val="16"/>
        </w:rPr>
      </w:pPr>
    </w:p>
    <w:p w14:paraId="52D0EDF1" w14:textId="07054BCC" w:rsidR="00F61DA4" w:rsidRPr="0000170D" w:rsidRDefault="00F61DA4" w:rsidP="00F61DA4">
      <w:pPr>
        <w:rPr>
          <w:rFonts w:ascii="Century Gothic" w:hAnsi="Century Gothic"/>
          <w:sz w:val="16"/>
          <w:szCs w:val="16"/>
        </w:rPr>
      </w:pPr>
      <w:r w:rsidRPr="0000170D">
        <w:rPr>
          <w:rFonts w:ascii="Century Gothic" w:hAnsi="Century Gothic"/>
          <w:sz w:val="16"/>
          <w:szCs w:val="16"/>
        </w:rPr>
        <w:t>TO THE PARENTS</w:t>
      </w:r>
      <w:r w:rsidR="00496530" w:rsidRPr="0000170D">
        <w:rPr>
          <w:rFonts w:ascii="Century Gothic" w:hAnsi="Century Gothic"/>
          <w:sz w:val="16"/>
          <w:szCs w:val="16"/>
        </w:rPr>
        <w:t>/GUARDIAN</w:t>
      </w:r>
      <w:r w:rsidRPr="0000170D">
        <w:rPr>
          <w:rFonts w:ascii="Century Gothic" w:hAnsi="Century Gothic"/>
          <w:sz w:val="16"/>
          <w:szCs w:val="16"/>
        </w:rPr>
        <w:t xml:space="preserve"> OF THE GRAD</w:t>
      </w:r>
      <w:r w:rsidR="00B335AF" w:rsidRPr="0000170D">
        <w:rPr>
          <w:rFonts w:ascii="Century Gothic" w:hAnsi="Century Gothic"/>
          <w:sz w:val="16"/>
          <w:szCs w:val="16"/>
        </w:rPr>
        <w:t>UATE:</w:t>
      </w:r>
      <w:r w:rsidR="00B335AF" w:rsidRPr="0000170D">
        <w:rPr>
          <w:rFonts w:ascii="Century Gothic" w:hAnsi="Century Gothic"/>
          <w:sz w:val="16"/>
          <w:szCs w:val="16"/>
        </w:rPr>
        <w:tab/>
      </w:r>
      <w:r w:rsidR="00B335AF" w:rsidRPr="0000170D">
        <w:rPr>
          <w:rFonts w:ascii="Century Gothic" w:hAnsi="Century Gothic"/>
          <w:sz w:val="16"/>
          <w:szCs w:val="16"/>
        </w:rPr>
        <w:tab/>
      </w:r>
      <w:r w:rsidR="00B335AF" w:rsidRPr="0000170D">
        <w:rPr>
          <w:rFonts w:ascii="Century Gothic" w:hAnsi="Century Gothic"/>
          <w:sz w:val="16"/>
          <w:szCs w:val="16"/>
        </w:rPr>
        <w:tab/>
      </w:r>
      <w:r w:rsidR="00B335AF" w:rsidRPr="0000170D">
        <w:rPr>
          <w:rFonts w:ascii="Century Gothic" w:hAnsi="Century Gothic"/>
          <w:sz w:val="16"/>
          <w:szCs w:val="16"/>
        </w:rPr>
        <w:tab/>
      </w:r>
      <w:r w:rsidR="00496530" w:rsidRPr="0000170D">
        <w:rPr>
          <w:rFonts w:ascii="Century Gothic" w:hAnsi="Century Gothic"/>
          <w:sz w:val="16"/>
          <w:szCs w:val="16"/>
        </w:rPr>
        <w:tab/>
      </w:r>
      <w:r w:rsidR="00496530" w:rsidRPr="0000170D">
        <w:rPr>
          <w:rFonts w:ascii="Century Gothic" w:hAnsi="Century Gothic"/>
          <w:sz w:val="16"/>
          <w:szCs w:val="16"/>
        </w:rPr>
        <w:tab/>
      </w:r>
      <w:r w:rsidR="00496530" w:rsidRPr="0000170D">
        <w:rPr>
          <w:rFonts w:ascii="Century Gothic" w:hAnsi="Century Gothic"/>
          <w:sz w:val="16"/>
          <w:szCs w:val="16"/>
        </w:rPr>
        <w:tab/>
      </w:r>
      <w:r w:rsidR="00B313B2" w:rsidRPr="0000170D">
        <w:rPr>
          <w:rFonts w:ascii="Century Gothic" w:hAnsi="Century Gothic"/>
          <w:sz w:val="16"/>
          <w:szCs w:val="16"/>
        </w:rPr>
        <w:t>May 2023</w:t>
      </w:r>
    </w:p>
    <w:p w14:paraId="34451004" w14:textId="77777777" w:rsidR="00F61DA4" w:rsidRPr="0000170D" w:rsidRDefault="00F61DA4" w:rsidP="00F61DA4">
      <w:pPr>
        <w:rPr>
          <w:rFonts w:ascii="Century Gothic" w:hAnsi="Century Gothic"/>
          <w:sz w:val="16"/>
          <w:szCs w:val="16"/>
        </w:rPr>
      </w:pPr>
    </w:p>
    <w:p w14:paraId="58843EA5" w14:textId="5876C438" w:rsidR="00F61DA4" w:rsidRPr="0000170D" w:rsidRDefault="00F61DA4" w:rsidP="00F61DA4">
      <w:pPr>
        <w:spacing w:line="276" w:lineRule="auto"/>
        <w:rPr>
          <w:rFonts w:ascii="Century Gothic" w:hAnsi="Century Gothic"/>
          <w:b/>
          <w:bCs/>
          <w:sz w:val="16"/>
          <w:szCs w:val="16"/>
        </w:rPr>
      </w:pPr>
      <w:r w:rsidRPr="0000170D">
        <w:rPr>
          <w:rFonts w:ascii="Century Gothic" w:hAnsi="Century Gothic"/>
          <w:bCs/>
          <w:sz w:val="16"/>
          <w:szCs w:val="16"/>
        </w:rPr>
        <w:t>We are pleased to join Granite School District Board of Education in providing commencement exercises for this year</w:t>
      </w:r>
      <w:r w:rsidRPr="0000170D">
        <w:rPr>
          <w:rFonts w:ascii="Century Gothic" w:hAnsi="Century Gothic" w:cs="WP TypographicSymbols"/>
          <w:bCs/>
          <w:sz w:val="16"/>
          <w:szCs w:val="16"/>
        </w:rPr>
        <w:t>’</w:t>
      </w:r>
      <w:r w:rsidRPr="0000170D">
        <w:rPr>
          <w:rFonts w:ascii="Century Gothic" w:hAnsi="Century Gothic"/>
          <w:bCs/>
          <w:sz w:val="16"/>
          <w:szCs w:val="16"/>
        </w:rPr>
        <w:t>s graduates on</w:t>
      </w:r>
      <w:r w:rsidR="00B335AF" w:rsidRPr="0000170D">
        <w:rPr>
          <w:rFonts w:ascii="Century Gothic" w:hAnsi="Century Gothic"/>
          <w:b/>
          <w:bCs/>
          <w:sz w:val="16"/>
          <w:szCs w:val="16"/>
        </w:rPr>
        <w:t xml:space="preserve"> </w:t>
      </w:r>
      <w:r w:rsidR="00B313B2" w:rsidRPr="0000170D">
        <w:rPr>
          <w:rFonts w:ascii="Century Gothic" w:hAnsi="Century Gothic"/>
          <w:b/>
          <w:bCs/>
          <w:sz w:val="16"/>
          <w:szCs w:val="16"/>
        </w:rPr>
        <w:t>Fri</w:t>
      </w:r>
      <w:r w:rsidR="00B335AF" w:rsidRPr="0000170D">
        <w:rPr>
          <w:rFonts w:ascii="Century Gothic" w:hAnsi="Century Gothic"/>
          <w:b/>
          <w:bCs/>
          <w:sz w:val="16"/>
          <w:szCs w:val="16"/>
        </w:rPr>
        <w:t xml:space="preserve">day, </w:t>
      </w:r>
      <w:r w:rsidR="006A2816" w:rsidRPr="0000170D">
        <w:rPr>
          <w:rFonts w:ascii="Century Gothic" w:hAnsi="Century Gothic"/>
          <w:b/>
          <w:bCs/>
          <w:sz w:val="16"/>
          <w:szCs w:val="16"/>
        </w:rPr>
        <w:t xml:space="preserve">June </w:t>
      </w:r>
      <w:r w:rsidR="00B313B2" w:rsidRPr="0000170D">
        <w:rPr>
          <w:rFonts w:ascii="Century Gothic" w:hAnsi="Century Gothic"/>
          <w:b/>
          <w:bCs/>
          <w:sz w:val="16"/>
          <w:szCs w:val="16"/>
        </w:rPr>
        <w:t>2</w:t>
      </w:r>
      <w:r w:rsidR="005C3073" w:rsidRPr="0000170D">
        <w:rPr>
          <w:rFonts w:ascii="Century Gothic" w:hAnsi="Century Gothic"/>
          <w:b/>
          <w:bCs/>
          <w:sz w:val="16"/>
          <w:szCs w:val="16"/>
        </w:rPr>
        <w:t>,</w:t>
      </w:r>
      <w:r w:rsidRPr="0000170D">
        <w:rPr>
          <w:rFonts w:ascii="Century Gothic" w:hAnsi="Century Gothic"/>
          <w:b/>
          <w:bCs/>
          <w:sz w:val="16"/>
          <w:szCs w:val="16"/>
        </w:rPr>
        <w:t xml:space="preserve"> at 1:00 </w:t>
      </w:r>
      <w:r w:rsidR="00962839" w:rsidRPr="0000170D">
        <w:rPr>
          <w:rFonts w:ascii="Century Gothic" w:hAnsi="Century Gothic"/>
          <w:b/>
          <w:bCs/>
          <w:sz w:val="16"/>
          <w:szCs w:val="16"/>
        </w:rPr>
        <w:t>p.m.</w:t>
      </w:r>
      <w:r w:rsidRPr="0000170D">
        <w:rPr>
          <w:rFonts w:ascii="Century Gothic" w:hAnsi="Century Gothic"/>
          <w:b/>
          <w:bCs/>
          <w:sz w:val="16"/>
          <w:szCs w:val="16"/>
        </w:rPr>
        <w:t xml:space="preserve">  </w:t>
      </w:r>
      <w:r w:rsidRPr="0000170D">
        <w:rPr>
          <w:rFonts w:ascii="Century Gothic" w:hAnsi="Century Gothic"/>
          <w:bCs/>
          <w:sz w:val="16"/>
          <w:szCs w:val="16"/>
        </w:rPr>
        <w:t xml:space="preserve">If your student has met requirements and is prepared to graduate, the </w:t>
      </w:r>
      <w:r w:rsidRPr="0000170D">
        <w:rPr>
          <w:rFonts w:ascii="Century Gothic" w:hAnsi="Century Gothic"/>
          <w:sz w:val="16"/>
          <w:szCs w:val="16"/>
        </w:rPr>
        <w:t xml:space="preserve">administration and faculty of Cottonwood High School applaud </w:t>
      </w:r>
      <w:r w:rsidR="005C3073" w:rsidRPr="0000170D">
        <w:rPr>
          <w:rFonts w:ascii="Century Gothic" w:hAnsi="Century Gothic"/>
          <w:sz w:val="16"/>
          <w:szCs w:val="16"/>
        </w:rPr>
        <w:t>their</w:t>
      </w:r>
      <w:r w:rsidRPr="0000170D">
        <w:rPr>
          <w:rFonts w:ascii="Century Gothic" w:hAnsi="Century Gothic"/>
          <w:sz w:val="16"/>
          <w:szCs w:val="16"/>
        </w:rPr>
        <w:t xml:space="preserve"> achievement.</w:t>
      </w:r>
    </w:p>
    <w:p w14:paraId="64642DEF" w14:textId="77777777" w:rsidR="00F61DA4" w:rsidRPr="0000170D" w:rsidRDefault="00F61DA4" w:rsidP="00F61DA4">
      <w:pPr>
        <w:spacing w:line="276" w:lineRule="auto"/>
        <w:rPr>
          <w:rFonts w:ascii="Century Gothic" w:hAnsi="Century Gothic"/>
          <w:sz w:val="16"/>
          <w:szCs w:val="16"/>
        </w:rPr>
      </w:pPr>
    </w:p>
    <w:p w14:paraId="72431C89" w14:textId="77777777" w:rsidR="00F61DA4" w:rsidRPr="0000170D" w:rsidRDefault="00F61DA4" w:rsidP="00F61DA4">
      <w:pPr>
        <w:spacing w:line="276" w:lineRule="auto"/>
        <w:rPr>
          <w:rFonts w:ascii="Century Gothic" w:hAnsi="Century Gothic"/>
          <w:sz w:val="16"/>
          <w:szCs w:val="16"/>
        </w:rPr>
      </w:pPr>
      <w:r w:rsidRPr="0000170D">
        <w:rPr>
          <w:rFonts w:ascii="Century Gothic" w:hAnsi="Century Gothic"/>
          <w:sz w:val="16"/>
          <w:szCs w:val="16"/>
        </w:rPr>
        <w:t>Commencement exercises are sponsored by the Granite School District Board of Education; graduates and their guests are expected to support the specific guidelines established:</w:t>
      </w:r>
    </w:p>
    <w:p w14:paraId="13AAB77F" w14:textId="77777777" w:rsidR="00F61DA4" w:rsidRPr="0000170D" w:rsidRDefault="00F61DA4" w:rsidP="00F61DA4">
      <w:pPr>
        <w:spacing w:line="276" w:lineRule="auto"/>
        <w:rPr>
          <w:rFonts w:ascii="Century Gothic" w:hAnsi="Century Gothic"/>
          <w:sz w:val="16"/>
          <w:szCs w:val="16"/>
        </w:rPr>
      </w:pPr>
    </w:p>
    <w:p w14:paraId="174E4334" w14:textId="40A1404F" w:rsidR="00F61DA4" w:rsidRPr="0000170D" w:rsidRDefault="00F61DA4" w:rsidP="00F61DA4">
      <w:pPr>
        <w:pStyle w:val="ListParagraph"/>
        <w:numPr>
          <w:ilvl w:val="0"/>
          <w:numId w:val="1"/>
        </w:numPr>
        <w:tabs>
          <w:tab w:val="left" w:pos="-1440"/>
        </w:tabs>
        <w:spacing w:line="276" w:lineRule="auto"/>
        <w:rPr>
          <w:rFonts w:ascii="Century Gothic" w:hAnsi="Century Gothic"/>
          <w:sz w:val="16"/>
          <w:szCs w:val="16"/>
        </w:rPr>
      </w:pPr>
      <w:r w:rsidRPr="0000170D">
        <w:rPr>
          <w:rFonts w:ascii="Century Gothic" w:hAnsi="Century Gothic"/>
          <w:b/>
          <w:bCs/>
          <w:sz w:val="16"/>
          <w:szCs w:val="16"/>
        </w:rPr>
        <w:t xml:space="preserve">ADMISSION IS BY TICKET ONLY. </w:t>
      </w:r>
      <w:r w:rsidRPr="0000170D">
        <w:rPr>
          <w:rFonts w:ascii="Century Gothic" w:hAnsi="Century Gothic"/>
          <w:bCs/>
          <w:sz w:val="16"/>
          <w:szCs w:val="16"/>
        </w:rPr>
        <w:t xml:space="preserve">Each graduate will be given </w:t>
      </w:r>
      <w:r w:rsidRPr="0000170D">
        <w:rPr>
          <w:rFonts w:ascii="Century Gothic" w:hAnsi="Century Gothic"/>
          <w:b/>
          <w:bCs/>
          <w:sz w:val="16"/>
          <w:szCs w:val="16"/>
        </w:rPr>
        <w:t>7</w:t>
      </w:r>
      <w:r w:rsidRPr="0000170D">
        <w:rPr>
          <w:rFonts w:ascii="Century Gothic" w:hAnsi="Century Gothic"/>
          <w:bCs/>
          <w:sz w:val="16"/>
          <w:szCs w:val="16"/>
        </w:rPr>
        <w:t xml:space="preserve"> tickets</w:t>
      </w:r>
      <w:r w:rsidRPr="0000170D">
        <w:rPr>
          <w:rFonts w:ascii="Century Gothic" w:hAnsi="Century Gothic"/>
          <w:b/>
          <w:bCs/>
          <w:sz w:val="16"/>
          <w:szCs w:val="16"/>
        </w:rPr>
        <w:t>.</w:t>
      </w:r>
      <w:r w:rsidRPr="0000170D">
        <w:rPr>
          <w:rFonts w:ascii="Century Gothic" w:hAnsi="Century Gothic"/>
          <w:sz w:val="16"/>
          <w:szCs w:val="16"/>
        </w:rPr>
        <w:t xml:space="preserve">  Students who are cleared for graduation may pick up their </w:t>
      </w:r>
      <w:r w:rsidR="00912D51" w:rsidRPr="0000170D">
        <w:rPr>
          <w:rFonts w:ascii="Century Gothic" w:hAnsi="Century Gothic"/>
          <w:sz w:val="16"/>
          <w:szCs w:val="16"/>
        </w:rPr>
        <w:t xml:space="preserve">tickets </w:t>
      </w:r>
      <w:r w:rsidR="00912D51" w:rsidRPr="0000170D">
        <w:rPr>
          <w:rFonts w:ascii="Century Gothic" w:hAnsi="Century Gothic"/>
          <w:bCs/>
          <w:sz w:val="16"/>
          <w:szCs w:val="16"/>
        </w:rPr>
        <w:t xml:space="preserve">starting </w:t>
      </w:r>
      <w:r w:rsidR="00B335AF" w:rsidRPr="0000170D">
        <w:rPr>
          <w:rFonts w:ascii="Century Gothic" w:hAnsi="Century Gothic"/>
          <w:b/>
          <w:sz w:val="16"/>
          <w:szCs w:val="16"/>
        </w:rPr>
        <w:t>MAY 1</w:t>
      </w:r>
      <w:r w:rsidR="005C3073" w:rsidRPr="0000170D">
        <w:rPr>
          <w:rFonts w:ascii="Century Gothic" w:hAnsi="Century Gothic"/>
          <w:b/>
          <w:sz w:val="16"/>
          <w:szCs w:val="16"/>
        </w:rPr>
        <w:t>5</w:t>
      </w:r>
      <w:r w:rsidRPr="0000170D">
        <w:rPr>
          <w:rFonts w:ascii="Century Gothic" w:hAnsi="Century Gothic"/>
          <w:b/>
          <w:sz w:val="16"/>
          <w:szCs w:val="16"/>
          <w:vertAlign w:val="superscript"/>
        </w:rPr>
        <w:t>th</w:t>
      </w:r>
      <w:r w:rsidRPr="0000170D">
        <w:rPr>
          <w:rFonts w:ascii="Century Gothic" w:hAnsi="Century Gothic"/>
          <w:b/>
          <w:sz w:val="16"/>
          <w:szCs w:val="16"/>
        </w:rPr>
        <w:t xml:space="preserve"> </w:t>
      </w:r>
      <w:r w:rsidRPr="0000170D">
        <w:rPr>
          <w:rFonts w:ascii="Century Gothic" w:hAnsi="Century Gothic"/>
          <w:sz w:val="16"/>
          <w:szCs w:val="16"/>
        </w:rPr>
        <w:t>during lunch in the counseling office. Students not cleared for graduation may pick up their tick</w:t>
      </w:r>
      <w:r w:rsidR="00B335AF" w:rsidRPr="0000170D">
        <w:rPr>
          <w:rFonts w:ascii="Century Gothic" w:hAnsi="Century Gothic"/>
          <w:sz w:val="16"/>
          <w:szCs w:val="16"/>
        </w:rPr>
        <w:t>ets during lunch</w:t>
      </w:r>
      <w:r w:rsidRPr="0000170D">
        <w:rPr>
          <w:rFonts w:ascii="Century Gothic" w:hAnsi="Century Gothic"/>
          <w:sz w:val="16"/>
          <w:szCs w:val="16"/>
        </w:rPr>
        <w:t xml:space="preserve"> as they clear.  Unclaimed tickets will be distributed on a first co</w:t>
      </w:r>
      <w:r w:rsidR="00B335AF" w:rsidRPr="0000170D">
        <w:rPr>
          <w:rFonts w:ascii="Century Gothic" w:hAnsi="Century Gothic"/>
          <w:sz w:val="16"/>
          <w:szCs w:val="16"/>
        </w:rPr>
        <w:t>me first serve</w:t>
      </w:r>
      <w:r w:rsidR="001C4C08" w:rsidRPr="0000170D">
        <w:rPr>
          <w:rFonts w:ascii="Century Gothic" w:hAnsi="Century Gothic"/>
          <w:sz w:val="16"/>
          <w:szCs w:val="16"/>
        </w:rPr>
        <w:t>d</w:t>
      </w:r>
      <w:r w:rsidR="00B335AF" w:rsidRPr="0000170D">
        <w:rPr>
          <w:rFonts w:ascii="Century Gothic" w:hAnsi="Century Gothic"/>
          <w:sz w:val="16"/>
          <w:szCs w:val="16"/>
        </w:rPr>
        <w:t xml:space="preserve"> basis on </w:t>
      </w:r>
      <w:r w:rsidR="002C7607" w:rsidRPr="0000170D">
        <w:rPr>
          <w:rFonts w:ascii="Century Gothic" w:hAnsi="Century Gothic"/>
          <w:sz w:val="16"/>
          <w:szCs w:val="16"/>
        </w:rPr>
        <w:t>June 1</w:t>
      </w:r>
      <w:r w:rsidR="002C7607" w:rsidRPr="0000170D">
        <w:rPr>
          <w:rFonts w:ascii="Century Gothic" w:hAnsi="Century Gothic"/>
          <w:sz w:val="16"/>
          <w:szCs w:val="16"/>
          <w:vertAlign w:val="superscript"/>
        </w:rPr>
        <w:t>st</w:t>
      </w:r>
      <w:r w:rsidR="002C7607" w:rsidRPr="0000170D">
        <w:rPr>
          <w:rFonts w:ascii="Century Gothic" w:hAnsi="Century Gothic"/>
          <w:sz w:val="16"/>
          <w:szCs w:val="16"/>
        </w:rPr>
        <w:t xml:space="preserve"> </w:t>
      </w:r>
      <w:r w:rsidRPr="0000170D">
        <w:rPr>
          <w:rFonts w:ascii="Century Gothic" w:hAnsi="Century Gothic"/>
          <w:sz w:val="16"/>
          <w:szCs w:val="16"/>
        </w:rPr>
        <w:t xml:space="preserve">after </w:t>
      </w:r>
      <w:r w:rsidR="005C757F" w:rsidRPr="0000170D">
        <w:rPr>
          <w:rFonts w:ascii="Century Gothic" w:hAnsi="Century Gothic"/>
          <w:sz w:val="16"/>
          <w:szCs w:val="16"/>
        </w:rPr>
        <w:t xml:space="preserve">graduation </w:t>
      </w:r>
      <w:r w:rsidRPr="0000170D">
        <w:rPr>
          <w:rFonts w:ascii="Century Gothic" w:hAnsi="Century Gothic"/>
          <w:sz w:val="16"/>
          <w:szCs w:val="16"/>
        </w:rPr>
        <w:t>practice.</w:t>
      </w:r>
    </w:p>
    <w:p w14:paraId="3074E0FB" w14:textId="77777777" w:rsidR="00F61DA4" w:rsidRPr="0000170D" w:rsidRDefault="00F61DA4" w:rsidP="00F61DA4">
      <w:pPr>
        <w:tabs>
          <w:tab w:val="left" w:pos="-1440"/>
        </w:tabs>
        <w:spacing w:line="276" w:lineRule="auto"/>
        <w:ind w:left="720" w:hanging="720"/>
        <w:rPr>
          <w:rFonts w:ascii="Century Gothic" w:hAnsi="Century Gothic"/>
          <w:sz w:val="16"/>
          <w:szCs w:val="16"/>
        </w:rPr>
      </w:pPr>
    </w:p>
    <w:p w14:paraId="0EE7D4C7" w14:textId="7D1552DC" w:rsidR="00F61DA4" w:rsidRPr="0000170D" w:rsidRDefault="00F61DA4" w:rsidP="00F61DA4">
      <w:pPr>
        <w:pStyle w:val="ListParagraph"/>
        <w:numPr>
          <w:ilvl w:val="0"/>
          <w:numId w:val="1"/>
        </w:numPr>
        <w:tabs>
          <w:tab w:val="left" w:pos="-1440"/>
        </w:tabs>
        <w:spacing w:line="276" w:lineRule="auto"/>
        <w:rPr>
          <w:rFonts w:ascii="Century Gothic" w:hAnsi="Century Gothic"/>
          <w:sz w:val="16"/>
          <w:szCs w:val="16"/>
        </w:rPr>
      </w:pPr>
      <w:r w:rsidRPr="0000170D">
        <w:rPr>
          <w:rFonts w:ascii="Century Gothic" w:hAnsi="Century Gothic"/>
          <w:b/>
          <w:bCs/>
          <w:sz w:val="16"/>
          <w:szCs w:val="16"/>
        </w:rPr>
        <w:t>DRESS FOR THE GRADUATES SHOULD BE APPROPRIATE FOR THE OCCASION</w:t>
      </w:r>
      <w:r w:rsidRPr="0000170D">
        <w:rPr>
          <w:rFonts w:ascii="Century Gothic" w:hAnsi="Century Gothic"/>
          <w:sz w:val="16"/>
          <w:szCs w:val="16"/>
        </w:rPr>
        <w:t>.   An instruction sheet for graduates is enclosed.  Please review it with your student and encourage compliance with the guidelines.</w:t>
      </w:r>
    </w:p>
    <w:p w14:paraId="6EDA96BB" w14:textId="77777777" w:rsidR="00F61DA4" w:rsidRPr="0000170D" w:rsidRDefault="00F61DA4" w:rsidP="00F61DA4">
      <w:pPr>
        <w:tabs>
          <w:tab w:val="left" w:pos="-1440"/>
        </w:tabs>
        <w:spacing w:line="276" w:lineRule="auto"/>
        <w:ind w:left="720" w:hanging="720"/>
        <w:rPr>
          <w:rFonts w:ascii="Century Gothic" w:hAnsi="Century Gothic"/>
          <w:sz w:val="16"/>
          <w:szCs w:val="16"/>
        </w:rPr>
      </w:pPr>
    </w:p>
    <w:p w14:paraId="52D565DD" w14:textId="52D62734" w:rsidR="00F61DA4" w:rsidRPr="0000170D" w:rsidRDefault="00F61DA4" w:rsidP="00F61DA4">
      <w:pPr>
        <w:pStyle w:val="ListParagraph"/>
        <w:numPr>
          <w:ilvl w:val="0"/>
          <w:numId w:val="1"/>
        </w:numPr>
        <w:tabs>
          <w:tab w:val="left" w:pos="-1440"/>
        </w:tabs>
        <w:spacing w:line="276" w:lineRule="auto"/>
        <w:rPr>
          <w:rFonts w:ascii="Century Gothic" w:hAnsi="Century Gothic"/>
          <w:sz w:val="16"/>
          <w:szCs w:val="16"/>
        </w:rPr>
      </w:pPr>
      <w:r w:rsidRPr="0000170D">
        <w:rPr>
          <w:rFonts w:ascii="Century Gothic" w:hAnsi="Century Gothic"/>
          <w:b/>
          <w:bCs/>
          <w:sz w:val="16"/>
          <w:szCs w:val="16"/>
        </w:rPr>
        <w:t xml:space="preserve">GRADUATION IS A DIGNIFIED EVENT.  </w:t>
      </w:r>
      <w:r w:rsidRPr="0000170D">
        <w:rPr>
          <w:rFonts w:ascii="Century Gothic" w:hAnsi="Century Gothic"/>
          <w:sz w:val="16"/>
          <w:szCs w:val="16"/>
        </w:rPr>
        <w:t xml:space="preserve">Everyone is encouraged to remain in their seat and refrain from cheers, whistles, cat calls, and other </w:t>
      </w:r>
      <w:r w:rsidR="003A1429" w:rsidRPr="0000170D">
        <w:rPr>
          <w:rFonts w:ascii="Century Gothic" w:hAnsi="Century Gothic" w:cs="WP TypographicSymbols"/>
          <w:sz w:val="16"/>
          <w:szCs w:val="16"/>
        </w:rPr>
        <w:t>casual</w:t>
      </w:r>
      <w:r w:rsidRPr="0000170D">
        <w:rPr>
          <w:rFonts w:ascii="Century Gothic" w:hAnsi="Century Gothic"/>
          <w:sz w:val="16"/>
          <w:szCs w:val="16"/>
        </w:rPr>
        <w:t xml:space="preserve"> behavior not appropriate for this occasion.  </w:t>
      </w:r>
      <w:r w:rsidRPr="0000170D">
        <w:rPr>
          <w:rFonts w:ascii="Century Gothic" w:hAnsi="Century Gothic"/>
          <w:bCs/>
          <w:sz w:val="16"/>
          <w:szCs w:val="16"/>
        </w:rPr>
        <w:t xml:space="preserve">Air horns and other </w:t>
      </w:r>
      <w:r w:rsidR="005A454F" w:rsidRPr="0000170D">
        <w:rPr>
          <w:rFonts w:ascii="Century Gothic" w:hAnsi="Century Gothic"/>
          <w:bCs/>
          <w:sz w:val="16"/>
          <w:szCs w:val="16"/>
        </w:rPr>
        <w:t>noisemakers</w:t>
      </w:r>
      <w:r w:rsidRPr="0000170D">
        <w:rPr>
          <w:rFonts w:ascii="Century Gothic" w:hAnsi="Century Gothic"/>
          <w:bCs/>
          <w:sz w:val="16"/>
          <w:szCs w:val="16"/>
        </w:rPr>
        <w:t xml:space="preserve"> are prohibited.  </w:t>
      </w:r>
      <w:r w:rsidRPr="0000170D">
        <w:rPr>
          <w:rFonts w:ascii="Century Gothic" w:hAnsi="Century Gothic"/>
          <w:sz w:val="16"/>
          <w:szCs w:val="16"/>
        </w:rPr>
        <w:t xml:space="preserve">Anyone using such devices will be escorted out of the auditorium. </w:t>
      </w:r>
      <w:r w:rsidR="00730C7E" w:rsidRPr="0000170D">
        <w:rPr>
          <w:rFonts w:ascii="Century Gothic" w:hAnsi="Century Gothic"/>
          <w:sz w:val="16"/>
          <w:szCs w:val="16"/>
        </w:rPr>
        <w:t>No balloons or signs are allowed in the auditorium.</w:t>
      </w:r>
    </w:p>
    <w:p w14:paraId="5FB1B8B5" w14:textId="77777777" w:rsidR="00F61DA4" w:rsidRPr="0000170D" w:rsidRDefault="00F61DA4" w:rsidP="00F61DA4">
      <w:pPr>
        <w:tabs>
          <w:tab w:val="left" w:pos="-1440"/>
        </w:tabs>
        <w:spacing w:line="276" w:lineRule="auto"/>
        <w:ind w:left="720" w:hanging="720"/>
        <w:rPr>
          <w:rFonts w:ascii="Century Gothic" w:hAnsi="Century Gothic"/>
          <w:sz w:val="16"/>
          <w:szCs w:val="16"/>
        </w:rPr>
      </w:pPr>
    </w:p>
    <w:p w14:paraId="4007E766" w14:textId="5D04792F" w:rsidR="00F61DA4" w:rsidRPr="0000170D" w:rsidRDefault="00F61DA4" w:rsidP="00F61DA4">
      <w:pPr>
        <w:pStyle w:val="ListParagraph"/>
        <w:numPr>
          <w:ilvl w:val="0"/>
          <w:numId w:val="1"/>
        </w:numPr>
        <w:tabs>
          <w:tab w:val="left" w:pos="-1440"/>
        </w:tabs>
        <w:spacing w:line="276" w:lineRule="auto"/>
        <w:rPr>
          <w:rFonts w:ascii="Century Gothic" w:hAnsi="Century Gothic"/>
          <w:sz w:val="16"/>
          <w:szCs w:val="16"/>
        </w:rPr>
      </w:pPr>
      <w:r w:rsidRPr="0000170D">
        <w:rPr>
          <w:rFonts w:ascii="Century Gothic" w:hAnsi="Century Gothic"/>
          <w:b/>
          <w:bCs/>
          <w:sz w:val="16"/>
          <w:szCs w:val="16"/>
        </w:rPr>
        <w:t>WE HAVE RESERVED THE EXACT NUMBE</w:t>
      </w:r>
      <w:r w:rsidR="00B335AF" w:rsidRPr="0000170D">
        <w:rPr>
          <w:rFonts w:ascii="Century Gothic" w:hAnsi="Century Gothic"/>
          <w:b/>
          <w:bCs/>
          <w:sz w:val="16"/>
          <w:szCs w:val="16"/>
        </w:rPr>
        <w:t>R OF SEATS FOR THE CLASS OF 20</w:t>
      </w:r>
      <w:r w:rsidR="00730C7E" w:rsidRPr="0000170D">
        <w:rPr>
          <w:rFonts w:ascii="Century Gothic" w:hAnsi="Century Gothic"/>
          <w:b/>
          <w:bCs/>
          <w:sz w:val="16"/>
          <w:szCs w:val="16"/>
        </w:rPr>
        <w:t>2</w:t>
      </w:r>
      <w:r w:rsidR="006406B4" w:rsidRPr="0000170D">
        <w:rPr>
          <w:rFonts w:ascii="Century Gothic" w:hAnsi="Century Gothic"/>
          <w:b/>
          <w:bCs/>
          <w:sz w:val="16"/>
          <w:szCs w:val="16"/>
        </w:rPr>
        <w:t>3</w:t>
      </w:r>
      <w:r w:rsidRPr="0000170D">
        <w:rPr>
          <w:rFonts w:ascii="Century Gothic" w:hAnsi="Century Gothic"/>
          <w:sz w:val="16"/>
          <w:szCs w:val="16"/>
        </w:rPr>
        <w:t xml:space="preserve"> and request your cooperation in honoring th</w:t>
      </w:r>
      <w:r w:rsidR="006406B4" w:rsidRPr="0000170D">
        <w:rPr>
          <w:rFonts w:ascii="Century Gothic" w:hAnsi="Century Gothic"/>
          <w:sz w:val="16"/>
          <w:szCs w:val="16"/>
        </w:rPr>
        <w:t>e</w:t>
      </w:r>
      <w:r w:rsidRPr="0000170D">
        <w:rPr>
          <w:rFonts w:ascii="Century Gothic" w:hAnsi="Century Gothic"/>
          <w:sz w:val="16"/>
          <w:szCs w:val="16"/>
        </w:rPr>
        <w:t xml:space="preserve"> reserved section.  Encroachment on this area would leave graduates standing in the aisles.  Auditorium doors will open at 12:</w:t>
      </w:r>
      <w:r w:rsidR="001321FA" w:rsidRPr="0000170D">
        <w:rPr>
          <w:rFonts w:ascii="Century Gothic" w:hAnsi="Century Gothic"/>
          <w:sz w:val="16"/>
          <w:szCs w:val="16"/>
        </w:rPr>
        <w:t>0</w:t>
      </w:r>
      <w:r w:rsidRPr="0000170D">
        <w:rPr>
          <w:rFonts w:ascii="Century Gothic" w:hAnsi="Century Gothic"/>
          <w:sz w:val="16"/>
          <w:szCs w:val="16"/>
        </w:rPr>
        <w:t xml:space="preserve">0 </w:t>
      </w:r>
      <w:r w:rsidR="00962839" w:rsidRPr="0000170D">
        <w:rPr>
          <w:rFonts w:ascii="Century Gothic" w:hAnsi="Century Gothic"/>
          <w:sz w:val="16"/>
          <w:szCs w:val="16"/>
        </w:rPr>
        <w:t>p.m.</w:t>
      </w:r>
      <w:r w:rsidRPr="0000170D">
        <w:rPr>
          <w:rFonts w:ascii="Century Gothic" w:hAnsi="Century Gothic"/>
          <w:sz w:val="16"/>
          <w:szCs w:val="16"/>
        </w:rPr>
        <w:t xml:space="preserve">  </w:t>
      </w:r>
      <w:r w:rsidRPr="0000170D">
        <w:rPr>
          <w:rFonts w:ascii="Century Gothic" w:hAnsi="Century Gothic"/>
          <w:bCs/>
          <w:sz w:val="16"/>
          <w:szCs w:val="16"/>
        </w:rPr>
        <w:t>Seating is on a first come first serve bas</w:t>
      </w:r>
      <w:r w:rsidR="00B335AF" w:rsidRPr="0000170D">
        <w:rPr>
          <w:rFonts w:ascii="Century Gothic" w:hAnsi="Century Gothic"/>
          <w:bCs/>
          <w:sz w:val="16"/>
          <w:szCs w:val="16"/>
        </w:rPr>
        <w:t>i</w:t>
      </w:r>
      <w:r w:rsidR="00EC3A6C" w:rsidRPr="0000170D">
        <w:rPr>
          <w:rFonts w:ascii="Century Gothic" w:hAnsi="Century Gothic"/>
          <w:bCs/>
          <w:sz w:val="16"/>
          <w:szCs w:val="16"/>
        </w:rPr>
        <w:t xml:space="preserve">s; </w:t>
      </w:r>
      <w:r w:rsidR="00EC3A6C" w:rsidRPr="0000170D">
        <w:rPr>
          <w:rFonts w:ascii="Century Gothic" w:hAnsi="Century Gothic"/>
          <w:bCs/>
          <w:sz w:val="16"/>
          <w:szCs w:val="16"/>
          <w:u w:val="single"/>
        </w:rPr>
        <w:t>saved seats are not allowed</w:t>
      </w:r>
      <w:r w:rsidR="00EC3A6C" w:rsidRPr="0000170D">
        <w:rPr>
          <w:rFonts w:ascii="Century Gothic" w:hAnsi="Century Gothic"/>
          <w:bCs/>
          <w:sz w:val="16"/>
          <w:szCs w:val="16"/>
        </w:rPr>
        <w:t xml:space="preserve">. </w:t>
      </w:r>
    </w:p>
    <w:p w14:paraId="0A450043" w14:textId="77777777" w:rsidR="00F61DA4" w:rsidRPr="0000170D" w:rsidRDefault="00F61DA4" w:rsidP="00F61DA4">
      <w:pPr>
        <w:tabs>
          <w:tab w:val="left" w:pos="-1440"/>
        </w:tabs>
        <w:spacing w:line="276" w:lineRule="auto"/>
        <w:rPr>
          <w:rFonts w:ascii="Century Gothic" w:hAnsi="Century Gothic"/>
          <w:sz w:val="16"/>
          <w:szCs w:val="16"/>
        </w:rPr>
      </w:pPr>
    </w:p>
    <w:p w14:paraId="1427B367" w14:textId="0860EE2B" w:rsidR="00F61DA4" w:rsidRPr="0000170D" w:rsidRDefault="00F61DA4" w:rsidP="00F61DA4">
      <w:pPr>
        <w:pStyle w:val="ListParagraph"/>
        <w:numPr>
          <w:ilvl w:val="0"/>
          <w:numId w:val="1"/>
        </w:numPr>
        <w:tabs>
          <w:tab w:val="left" w:pos="-1440"/>
        </w:tabs>
        <w:spacing w:line="276" w:lineRule="auto"/>
        <w:rPr>
          <w:rFonts w:ascii="Century Gothic" w:hAnsi="Century Gothic"/>
          <w:sz w:val="16"/>
          <w:szCs w:val="16"/>
        </w:rPr>
      </w:pPr>
      <w:r w:rsidRPr="0000170D">
        <w:rPr>
          <w:rFonts w:ascii="Century Gothic" w:hAnsi="Century Gothic"/>
          <w:b/>
          <w:bCs/>
          <w:sz w:val="16"/>
          <w:szCs w:val="16"/>
        </w:rPr>
        <w:t>WE REQUEST YOU NOT LEAVE YOUR SEAT TO TAKE PHOTOS OF YOUR GRADUATE</w:t>
      </w:r>
      <w:r w:rsidRPr="0000170D">
        <w:rPr>
          <w:rFonts w:ascii="Century Gothic" w:hAnsi="Century Gothic"/>
          <w:sz w:val="16"/>
          <w:szCs w:val="16"/>
        </w:rPr>
        <w:t xml:space="preserve">.  Please take your photos before and after the ceremony.  </w:t>
      </w:r>
      <w:r w:rsidRPr="0000170D">
        <w:rPr>
          <w:rFonts w:ascii="Century Gothic" w:hAnsi="Century Gothic"/>
          <w:bCs/>
          <w:sz w:val="16"/>
          <w:szCs w:val="16"/>
        </w:rPr>
        <w:t>Lifetouch Photography will photograph each graduate.</w:t>
      </w:r>
      <w:r w:rsidRPr="0000170D">
        <w:rPr>
          <w:rFonts w:ascii="Century Gothic" w:hAnsi="Century Gothic"/>
          <w:sz w:val="16"/>
          <w:szCs w:val="16"/>
        </w:rPr>
        <w:t xml:space="preserve">  After graduation, proofs will be </w:t>
      </w:r>
      <w:r w:rsidR="00EF3960" w:rsidRPr="0000170D">
        <w:rPr>
          <w:rFonts w:ascii="Century Gothic" w:hAnsi="Century Gothic"/>
          <w:sz w:val="16"/>
          <w:szCs w:val="16"/>
        </w:rPr>
        <w:t>available for order online.</w:t>
      </w:r>
      <w:r w:rsidRPr="0000170D">
        <w:rPr>
          <w:rFonts w:ascii="Century Gothic" w:hAnsi="Century Gothic"/>
          <w:sz w:val="16"/>
          <w:szCs w:val="16"/>
        </w:rPr>
        <w:t xml:space="preserve"> </w:t>
      </w:r>
    </w:p>
    <w:p w14:paraId="521A3E93" w14:textId="77777777" w:rsidR="00F61DA4" w:rsidRPr="0000170D" w:rsidRDefault="00F61DA4" w:rsidP="00F61DA4">
      <w:pPr>
        <w:pStyle w:val="ListParagraph"/>
        <w:spacing w:line="276" w:lineRule="auto"/>
        <w:rPr>
          <w:rFonts w:ascii="Century Gothic" w:hAnsi="Century Gothic"/>
          <w:b/>
          <w:bCs/>
          <w:sz w:val="16"/>
          <w:szCs w:val="16"/>
        </w:rPr>
      </w:pPr>
    </w:p>
    <w:p w14:paraId="53DF642B" w14:textId="77777777" w:rsidR="00F61DA4" w:rsidRPr="0000170D" w:rsidRDefault="00F61DA4" w:rsidP="00F61DA4">
      <w:pPr>
        <w:pStyle w:val="ListParagraph"/>
        <w:numPr>
          <w:ilvl w:val="0"/>
          <w:numId w:val="1"/>
        </w:numPr>
        <w:tabs>
          <w:tab w:val="left" w:pos="-1440"/>
        </w:tabs>
        <w:spacing w:line="276" w:lineRule="auto"/>
        <w:rPr>
          <w:rFonts w:ascii="Century Gothic" w:hAnsi="Century Gothic"/>
          <w:sz w:val="16"/>
          <w:szCs w:val="16"/>
        </w:rPr>
      </w:pPr>
      <w:r w:rsidRPr="0000170D">
        <w:rPr>
          <w:rFonts w:ascii="Century Gothic" w:hAnsi="Century Gothic"/>
          <w:b/>
          <w:bCs/>
          <w:sz w:val="16"/>
          <w:szCs w:val="16"/>
        </w:rPr>
        <w:t>IT IS DIFFICULT FOR SMALL CHILDREN TO SIT QUIETLY THROUGH A 2 HOUR PROGRAM.</w:t>
      </w:r>
      <w:r w:rsidRPr="0000170D">
        <w:rPr>
          <w:rFonts w:ascii="Century Gothic" w:hAnsi="Century Gothic"/>
          <w:sz w:val="16"/>
          <w:szCs w:val="16"/>
        </w:rPr>
        <w:t xml:space="preserve">  We encourage you to leave small children and babies at home.  Toddlers and older require a ticket to enter.</w:t>
      </w:r>
    </w:p>
    <w:p w14:paraId="3C12AC80" w14:textId="77777777" w:rsidR="00F61DA4" w:rsidRPr="0000170D" w:rsidRDefault="00F61DA4" w:rsidP="00F61DA4">
      <w:pPr>
        <w:tabs>
          <w:tab w:val="left" w:pos="-1440"/>
        </w:tabs>
        <w:spacing w:line="276" w:lineRule="auto"/>
        <w:ind w:left="720" w:hanging="720"/>
        <w:rPr>
          <w:rFonts w:ascii="Century Gothic" w:hAnsi="Century Gothic"/>
          <w:sz w:val="16"/>
          <w:szCs w:val="16"/>
        </w:rPr>
      </w:pPr>
    </w:p>
    <w:p w14:paraId="33706D0A" w14:textId="7928708C" w:rsidR="00F61DA4" w:rsidRPr="0000170D" w:rsidRDefault="00F61DA4" w:rsidP="00F61DA4">
      <w:pPr>
        <w:pStyle w:val="ListParagraph"/>
        <w:numPr>
          <w:ilvl w:val="0"/>
          <w:numId w:val="1"/>
        </w:numPr>
        <w:tabs>
          <w:tab w:val="left" w:pos="-1440"/>
        </w:tabs>
        <w:spacing w:line="276" w:lineRule="auto"/>
        <w:rPr>
          <w:rFonts w:ascii="Century Gothic" w:hAnsi="Century Gothic"/>
          <w:bCs/>
          <w:sz w:val="16"/>
          <w:szCs w:val="16"/>
        </w:rPr>
      </w:pPr>
      <w:r w:rsidRPr="0000170D">
        <w:rPr>
          <w:rFonts w:ascii="Century Gothic" w:hAnsi="Century Gothic"/>
          <w:b/>
          <w:bCs/>
          <w:sz w:val="16"/>
          <w:szCs w:val="16"/>
        </w:rPr>
        <w:t xml:space="preserve">WE WILL HOLD ONE MANDATORY PRACTICE THAT WILL BEGIN PROMPTLY AT </w:t>
      </w:r>
      <w:r w:rsidR="00CB10F1" w:rsidRPr="0000170D">
        <w:rPr>
          <w:rFonts w:ascii="Century Gothic" w:hAnsi="Century Gothic"/>
          <w:b/>
          <w:bCs/>
          <w:sz w:val="16"/>
          <w:szCs w:val="16"/>
        </w:rPr>
        <w:t>7:45 a.m. ON JUNE 1</w:t>
      </w:r>
      <w:r w:rsidR="00CB10F1" w:rsidRPr="0000170D">
        <w:rPr>
          <w:rFonts w:ascii="Century Gothic" w:hAnsi="Century Gothic"/>
          <w:b/>
          <w:bCs/>
          <w:sz w:val="16"/>
          <w:szCs w:val="16"/>
          <w:vertAlign w:val="superscript"/>
        </w:rPr>
        <w:t>st</w:t>
      </w:r>
      <w:r w:rsidR="00F36C6B" w:rsidRPr="0000170D">
        <w:rPr>
          <w:rFonts w:ascii="Century Gothic" w:hAnsi="Century Gothic"/>
          <w:b/>
          <w:bCs/>
          <w:sz w:val="16"/>
          <w:szCs w:val="16"/>
        </w:rPr>
        <w:t xml:space="preserve"> </w:t>
      </w:r>
      <w:r w:rsidRPr="0000170D">
        <w:rPr>
          <w:rFonts w:ascii="Century Gothic" w:hAnsi="Century Gothic"/>
          <w:b/>
          <w:bCs/>
          <w:sz w:val="16"/>
          <w:szCs w:val="16"/>
        </w:rPr>
        <w:t xml:space="preserve">IN THE AUDITORIUM. </w:t>
      </w:r>
      <w:r w:rsidRPr="0000170D">
        <w:rPr>
          <w:rFonts w:ascii="Century Gothic" w:hAnsi="Century Gothic"/>
          <w:bCs/>
          <w:sz w:val="16"/>
          <w:szCs w:val="16"/>
        </w:rPr>
        <w:t xml:space="preserve">Only students in attendance at the practice will participate in the actual exercises </w:t>
      </w:r>
      <w:r w:rsidR="00F36C6B" w:rsidRPr="0000170D">
        <w:rPr>
          <w:rFonts w:ascii="Century Gothic" w:hAnsi="Century Gothic"/>
          <w:bCs/>
          <w:sz w:val="16"/>
          <w:szCs w:val="16"/>
        </w:rPr>
        <w:t>the next day</w:t>
      </w:r>
      <w:r w:rsidRPr="0000170D">
        <w:rPr>
          <w:rFonts w:ascii="Century Gothic" w:hAnsi="Century Gothic"/>
          <w:bCs/>
          <w:sz w:val="16"/>
          <w:szCs w:val="16"/>
        </w:rPr>
        <w:t>. Roll will be taken.</w:t>
      </w:r>
    </w:p>
    <w:p w14:paraId="7B13D77F" w14:textId="77777777" w:rsidR="00F61DA4" w:rsidRPr="0000170D" w:rsidRDefault="00F61DA4" w:rsidP="00F61DA4">
      <w:pPr>
        <w:tabs>
          <w:tab w:val="left" w:pos="-1440"/>
        </w:tabs>
        <w:spacing w:line="276" w:lineRule="auto"/>
        <w:ind w:left="720" w:hanging="720"/>
        <w:rPr>
          <w:rFonts w:ascii="Century Gothic" w:hAnsi="Century Gothic"/>
          <w:sz w:val="16"/>
          <w:szCs w:val="16"/>
        </w:rPr>
      </w:pPr>
    </w:p>
    <w:p w14:paraId="433F0C30" w14:textId="77777777" w:rsidR="00F61DA4" w:rsidRPr="0000170D" w:rsidRDefault="00F61DA4" w:rsidP="00F61DA4">
      <w:pPr>
        <w:pStyle w:val="ListParagraph"/>
        <w:numPr>
          <w:ilvl w:val="0"/>
          <w:numId w:val="1"/>
        </w:numPr>
        <w:tabs>
          <w:tab w:val="left" w:pos="-1440"/>
        </w:tabs>
        <w:spacing w:line="276" w:lineRule="auto"/>
        <w:rPr>
          <w:rFonts w:ascii="Century Gothic" w:hAnsi="Century Gothic"/>
          <w:sz w:val="16"/>
          <w:szCs w:val="16"/>
        </w:rPr>
      </w:pPr>
      <w:r w:rsidRPr="0000170D">
        <w:rPr>
          <w:rFonts w:ascii="Century Gothic" w:hAnsi="Century Gothic"/>
          <w:b/>
          <w:bCs/>
          <w:sz w:val="16"/>
          <w:szCs w:val="16"/>
        </w:rPr>
        <w:t xml:space="preserve">GRADUATES SHOULD BE IN THE GYM AT 12:00 P.M. ON GRADUATION DAY, DRESSED AND READY.  </w:t>
      </w:r>
      <w:r w:rsidRPr="0000170D">
        <w:rPr>
          <w:rFonts w:ascii="Century Gothic" w:hAnsi="Century Gothic"/>
          <w:sz w:val="16"/>
          <w:szCs w:val="16"/>
        </w:rPr>
        <w:t>Final instructions will be given at that time. The processional will begin promptly at 1:00 p.m.</w:t>
      </w:r>
    </w:p>
    <w:p w14:paraId="64C35A63" w14:textId="77777777" w:rsidR="00F61DA4" w:rsidRPr="0000170D" w:rsidRDefault="00F61DA4" w:rsidP="00F61DA4">
      <w:pPr>
        <w:tabs>
          <w:tab w:val="left" w:pos="-1440"/>
        </w:tabs>
        <w:spacing w:line="276" w:lineRule="auto"/>
        <w:ind w:left="720" w:hanging="720"/>
        <w:rPr>
          <w:rFonts w:ascii="Century Gothic" w:hAnsi="Century Gothic"/>
          <w:sz w:val="16"/>
          <w:szCs w:val="16"/>
        </w:rPr>
      </w:pPr>
    </w:p>
    <w:p w14:paraId="356F76B6" w14:textId="77777777" w:rsidR="00F61DA4" w:rsidRPr="0000170D" w:rsidRDefault="00F61DA4" w:rsidP="00F61DA4">
      <w:pPr>
        <w:spacing w:line="276" w:lineRule="auto"/>
        <w:rPr>
          <w:rFonts w:ascii="Century Gothic" w:hAnsi="Century Gothic"/>
          <w:sz w:val="16"/>
          <w:szCs w:val="16"/>
        </w:rPr>
      </w:pPr>
      <w:r w:rsidRPr="0000170D">
        <w:rPr>
          <w:rFonts w:ascii="Century Gothic" w:hAnsi="Century Gothic"/>
          <w:sz w:val="16"/>
          <w:szCs w:val="16"/>
        </w:rPr>
        <w:t>Graduation candidates who elect not to follow instructions regarding conduct during commencement exercises will forfeit their privileges of walking down the ramp and receiving their diploma as their name is presented to the audience.  Diplomas of those individuals will be held pending a hearing by the school administration.</w:t>
      </w:r>
    </w:p>
    <w:p w14:paraId="1029E96E" w14:textId="77777777" w:rsidR="00F61DA4" w:rsidRPr="0000170D" w:rsidRDefault="00F61DA4" w:rsidP="00F61DA4">
      <w:pPr>
        <w:spacing w:line="276" w:lineRule="auto"/>
        <w:rPr>
          <w:rFonts w:ascii="Century Gothic" w:hAnsi="Century Gothic"/>
          <w:sz w:val="16"/>
          <w:szCs w:val="16"/>
        </w:rPr>
      </w:pPr>
    </w:p>
    <w:p w14:paraId="32ECD51D" w14:textId="77777777" w:rsidR="00F61DA4" w:rsidRPr="0000170D" w:rsidRDefault="00F61DA4" w:rsidP="00F61DA4">
      <w:pPr>
        <w:spacing w:line="276" w:lineRule="auto"/>
        <w:rPr>
          <w:rFonts w:ascii="Century Gothic" w:hAnsi="Century Gothic"/>
          <w:sz w:val="16"/>
          <w:szCs w:val="16"/>
        </w:rPr>
      </w:pPr>
      <w:r w:rsidRPr="0000170D">
        <w:rPr>
          <w:rFonts w:ascii="Century Gothic" w:hAnsi="Century Gothic"/>
          <w:sz w:val="16"/>
          <w:szCs w:val="16"/>
        </w:rPr>
        <w:t>We urge your support in our efforts to conduct what we consider a dignified approach to a very important event in the lives of our graduates.</w:t>
      </w:r>
    </w:p>
    <w:p w14:paraId="42B87D32" w14:textId="77777777" w:rsidR="00F61DA4" w:rsidRPr="0000170D" w:rsidRDefault="00F61DA4" w:rsidP="00F61DA4">
      <w:pPr>
        <w:rPr>
          <w:rFonts w:ascii="Century Gothic" w:hAnsi="Century Gothic"/>
          <w:sz w:val="16"/>
          <w:szCs w:val="16"/>
        </w:rPr>
      </w:pPr>
    </w:p>
    <w:p w14:paraId="3AA7C1D4" w14:textId="77777777" w:rsidR="00F61DA4" w:rsidRPr="0000170D" w:rsidRDefault="00F61DA4" w:rsidP="00F61DA4">
      <w:pPr>
        <w:rPr>
          <w:rFonts w:ascii="Century Gothic" w:hAnsi="Century Gothic"/>
          <w:sz w:val="16"/>
          <w:szCs w:val="16"/>
        </w:rPr>
      </w:pPr>
      <w:r w:rsidRPr="0000170D">
        <w:rPr>
          <w:rFonts w:ascii="Century Gothic" w:hAnsi="Century Gothic"/>
          <w:sz w:val="16"/>
          <w:szCs w:val="16"/>
        </w:rPr>
        <w:t>Sincerely,</w:t>
      </w:r>
    </w:p>
    <w:p w14:paraId="50C3B39D" w14:textId="7344288C" w:rsidR="00EC3A6C" w:rsidRPr="0000170D" w:rsidRDefault="00EC3A6C" w:rsidP="00F61DA4">
      <w:pPr>
        <w:rPr>
          <w:rFonts w:ascii="Century Gothic" w:hAnsi="Century Gothic"/>
          <w:sz w:val="16"/>
          <w:szCs w:val="16"/>
        </w:rPr>
      </w:pPr>
    </w:p>
    <w:p w14:paraId="18D470EF" w14:textId="28FD2DDC" w:rsidR="0000170D" w:rsidRPr="0000170D" w:rsidRDefault="0000170D" w:rsidP="00F61DA4">
      <w:pPr>
        <w:rPr>
          <w:rFonts w:ascii="Century Gothic" w:hAnsi="Century Gothic"/>
          <w:sz w:val="16"/>
          <w:szCs w:val="16"/>
        </w:rPr>
      </w:pPr>
    </w:p>
    <w:p w14:paraId="13D50AC5" w14:textId="77777777" w:rsidR="0000170D" w:rsidRPr="0000170D" w:rsidRDefault="0000170D" w:rsidP="00F61DA4">
      <w:pPr>
        <w:rPr>
          <w:rFonts w:ascii="Century Gothic" w:hAnsi="Century Gothic"/>
          <w:sz w:val="16"/>
          <w:szCs w:val="16"/>
        </w:rPr>
      </w:pPr>
    </w:p>
    <w:p w14:paraId="7ECE6074" w14:textId="4F11BF7E" w:rsidR="00F61DA4" w:rsidRPr="0000170D" w:rsidRDefault="00F37000" w:rsidP="00F61DA4">
      <w:pPr>
        <w:rPr>
          <w:rFonts w:ascii="Century Gothic" w:hAnsi="Century Gothic"/>
          <w:sz w:val="16"/>
          <w:szCs w:val="16"/>
        </w:rPr>
      </w:pPr>
      <w:r w:rsidRPr="0000170D">
        <w:rPr>
          <w:rFonts w:ascii="Century Gothic" w:hAnsi="Century Gothic"/>
          <w:sz w:val="16"/>
          <w:szCs w:val="16"/>
        </w:rPr>
        <w:t>Michael Douglas</w:t>
      </w:r>
    </w:p>
    <w:p w14:paraId="4E573AD9" w14:textId="77777777" w:rsidR="00F61DA4" w:rsidRPr="0000170D" w:rsidRDefault="00F61DA4" w:rsidP="00EC3A6C">
      <w:pPr>
        <w:rPr>
          <w:rFonts w:ascii="Century Gothic" w:hAnsi="Century Gothic"/>
          <w:sz w:val="16"/>
          <w:szCs w:val="16"/>
        </w:rPr>
      </w:pPr>
      <w:r w:rsidRPr="0000170D">
        <w:rPr>
          <w:rFonts w:ascii="Century Gothic" w:hAnsi="Century Gothic"/>
          <w:sz w:val="16"/>
          <w:szCs w:val="16"/>
        </w:rPr>
        <w:t>Principal</w:t>
      </w:r>
    </w:p>
    <w:p w14:paraId="369C864B" w14:textId="74F70F2B" w:rsidR="00AC61C4" w:rsidRPr="00F65E5D" w:rsidRDefault="00B138D0" w:rsidP="00FB6A83">
      <w:pPr>
        <w:tabs>
          <w:tab w:val="left" w:pos="5760"/>
          <w:tab w:val="left" w:pos="6660"/>
        </w:tabs>
        <w:rPr>
          <w:rFonts w:ascii="Myriad Pro" w:hAnsi="Myriad Pro"/>
          <w:color w:val="31849B" w:themeColor="accent5" w:themeShade="BF"/>
          <w:sz w:val="20"/>
          <w:szCs w:val="20"/>
        </w:rPr>
      </w:pPr>
      <w:r>
        <w:rPr>
          <w:rFonts w:ascii="Myriad Pro" w:hAnsi="Myriad Pro"/>
          <w:noProof/>
          <w:color w:val="31849B" w:themeColor="accent5" w:themeShade="BF"/>
          <w:sz w:val="20"/>
          <w:szCs w:val="20"/>
          <w:lang w:bidi="ar-SA"/>
        </w:rPr>
        <mc:AlternateContent>
          <mc:Choice Requires="wps">
            <w:drawing>
              <wp:anchor distT="0" distB="0" distL="114300" distR="114300" simplePos="0" relativeHeight="251661312" behindDoc="0" locked="0" layoutInCell="1" allowOverlap="1" wp14:anchorId="7049F9A1" wp14:editId="60FA9012">
                <wp:simplePos x="0" y="0"/>
                <wp:positionH relativeFrom="margin">
                  <wp:align>left</wp:align>
                </wp:positionH>
                <wp:positionV relativeFrom="paragraph">
                  <wp:posOffset>7620</wp:posOffset>
                </wp:positionV>
                <wp:extent cx="6235065" cy="7437120"/>
                <wp:effectExtent l="0" t="0" r="0" b="0"/>
                <wp:wrapNone/>
                <wp:docPr id="5"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235065" cy="7437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6FA79" w14:textId="77777777" w:rsidR="005D44D8" w:rsidRDefault="005D44D8"/>
                          <w:p w14:paraId="5243A6E8" w14:textId="77777777" w:rsidR="008412CD" w:rsidRDefault="008412CD"/>
                          <w:p w14:paraId="0866FFE8" w14:textId="77777777" w:rsidR="008412CD" w:rsidRDefault="008412CD"/>
                          <w:p w14:paraId="727410CA" w14:textId="77777777" w:rsidR="004B51D6" w:rsidRDefault="004B51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9F9A1" id="_x0000_t202" coordsize="21600,21600" o:spt="202" path="m,l,21600r21600,l21600,xe">
                <v:stroke joinstyle="miter"/>
                <v:path gradientshapeok="t" o:connecttype="rect"/>
              </v:shapetype>
              <v:shape id="Text Box 4" o:spid="_x0000_s1026" type="#_x0000_t202" style="position:absolute;margin-left:0;margin-top:.6pt;width:490.95pt;height:585.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" stroked="f">
                <o:lock v:ext="edit" aspectratio="t"/>
                <v:textbox>
                  <w:txbxContent>
                    <w:p w14:paraId="2186FA79" w14:textId="77777777" w:rsidR="005D44D8" w:rsidRDefault="005D44D8"/>
                    <w:p w14:paraId="5243A6E8" w14:textId="77777777" w:rsidR="008412CD" w:rsidRDefault="008412CD"/>
                    <w:p w14:paraId="0866FFE8" w14:textId="77777777" w:rsidR="008412CD" w:rsidRDefault="008412CD"/>
                    <w:p w14:paraId="727410CA" w14:textId="77777777" w:rsidR="004B51D6" w:rsidRDefault="004B51D6"/>
                  </w:txbxContent>
                </v:textbox>
                <w10:wrap anchorx="margin"/>
              </v:shape>
            </w:pict>
          </mc:Fallback>
        </mc:AlternateContent>
      </w:r>
      <w:r>
        <w:rPr>
          <w:rFonts w:ascii="Myriad Pro" w:hAnsi="Myriad Pro"/>
          <w:noProof/>
          <w:color w:val="31849B" w:themeColor="accent5" w:themeShade="BF"/>
          <w:sz w:val="20"/>
          <w:szCs w:val="20"/>
          <w:lang w:bidi="ar-SA"/>
        </w:rPr>
        <mc:AlternateContent>
          <mc:Choice Requires="wps">
            <w:drawing>
              <wp:anchor distT="0" distB="0" distL="114300" distR="114300" simplePos="0" relativeHeight="251659264" behindDoc="0" locked="0" layoutInCell="1" allowOverlap="1" wp14:anchorId="0775E2AD" wp14:editId="5085BC0C">
                <wp:simplePos x="0" y="0"/>
                <wp:positionH relativeFrom="column">
                  <wp:posOffset>-36195</wp:posOffset>
                </wp:positionH>
                <wp:positionV relativeFrom="paragraph">
                  <wp:posOffset>7199630</wp:posOffset>
                </wp:positionV>
                <wp:extent cx="6446520" cy="7620"/>
                <wp:effectExtent l="11430" t="8255" r="9525" b="127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7620"/>
                        </a:xfrm>
                        <a:prstGeom prst="straightConnector1">
                          <a:avLst/>
                        </a:prstGeom>
                        <a:noFill/>
                        <a:ln w="9525">
                          <a:solidFill>
                            <a:schemeClr val="tx2">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1389620" id="_x0000_t32" coordsize="21600,21600" o:spt="32" o:oned="t" path="m,l21600,21600e" filled="f">
                <v:path arrowok="t" fillok="f" o:connecttype="none"/>
                <o:lock v:ext="edit" shapetype="t"/>
              </v:shapetype>
              <v:shape id="AutoShape 3" o:spid="_x0000_s1026" type="#_x0000_t32" style="position:absolute;margin-left:-2.85pt;margin-top:566.9pt;width:507.6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" strokecolor="#17365d [2415]">
                <v:shadow color="#243f60 [1604]" opacity=".5" offset="1pt"/>
              </v:shape>
            </w:pict>
          </mc:Fallback>
        </mc:AlternateContent>
      </w:r>
    </w:p>
    <w:sectPr w:rsidR="00AC61C4" w:rsidRPr="00F65E5D" w:rsidSect="00AC61C4">
      <w:headerReference w:type="default" r:id="rId8"/>
      <w:footerReference w:type="default" r:id="rId9"/>
      <w:pgSz w:w="12240" w:h="15840" w:code="1"/>
      <w:pgMar w:top="720" w:right="1080" w:bottom="450" w:left="1080"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666E" w14:textId="77777777" w:rsidR="00AC551D" w:rsidRDefault="00AC551D" w:rsidP="0048412A">
      <w:r>
        <w:separator/>
      </w:r>
    </w:p>
  </w:endnote>
  <w:endnote w:type="continuationSeparator" w:id="0">
    <w:p w14:paraId="4B721EC5" w14:textId="77777777" w:rsidR="00AC551D" w:rsidRDefault="00AC551D" w:rsidP="0048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WP TypographicSymbol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A987" w14:textId="77777777" w:rsidR="0048412A" w:rsidRPr="00AC61C4" w:rsidRDefault="0048412A" w:rsidP="0048412A">
    <w:pPr>
      <w:pStyle w:val="Footer"/>
      <w:rPr>
        <w:color w:val="17365D" w:themeColor="text2" w:themeShade="BF"/>
        <w:sz w:val="20"/>
        <w:szCs w:val="20"/>
      </w:rPr>
    </w:pPr>
    <w:r w:rsidRPr="00AC61C4">
      <w:rPr>
        <w:color w:val="17365D" w:themeColor="text2" w:themeShade="BF"/>
        <w:sz w:val="20"/>
        <w:szCs w:val="20"/>
      </w:rPr>
      <w:ptab w:relativeTo="margin" w:alignment="center" w:leader="none"/>
    </w:r>
    <w:r w:rsidRPr="00AC61C4">
      <w:rPr>
        <w:color w:val="17365D" w:themeColor="text2" w:themeShade="BF"/>
        <w:sz w:val="20"/>
        <w:szCs w:val="20"/>
      </w:rPr>
      <w:t xml:space="preserve">Granite School District </w:t>
    </w:r>
    <w:r w:rsidR="008412CD">
      <w:rPr>
        <w:rFonts w:ascii="WP TypographicSymbols" w:hAnsi="WP TypographicSymbols"/>
        <w:color w:val="17365D" w:themeColor="text2" w:themeShade="BF"/>
        <w:sz w:val="20"/>
        <w:szCs w:val="20"/>
      </w:rPr>
      <w:sym w:font="Symbol" w:char="F0B7"/>
    </w:r>
    <w:r w:rsidRPr="00AC61C4">
      <w:rPr>
        <w:color w:val="17365D" w:themeColor="text2" w:themeShade="BF"/>
        <w:sz w:val="20"/>
        <w:szCs w:val="20"/>
      </w:rPr>
      <w:t xml:space="preserve"> 2500 South State Street </w:t>
    </w:r>
    <w:r w:rsidR="008412CD">
      <w:rPr>
        <w:color w:val="17365D" w:themeColor="text2" w:themeShade="BF"/>
        <w:sz w:val="20"/>
        <w:szCs w:val="20"/>
      </w:rPr>
      <w:sym w:font="Symbol" w:char="F0B7"/>
    </w:r>
    <w:r w:rsidRPr="00AC61C4">
      <w:rPr>
        <w:color w:val="17365D" w:themeColor="text2" w:themeShade="BF"/>
        <w:sz w:val="20"/>
        <w:szCs w:val="20"/>
      </w:rPr>
      <w:t xml:space="preserve"> Salt Lake City, Utah 84115-3110</w:t>
    </w:r>
  </w:p>
  <w:p w14:paraId="7DE98558" w14:textId="77777777" w:rsidR="0048412A" w:rsidRPr="00AC61C4" w:rsidRDefault="0048412A" w:rsidP="0048412A">
    <w:pPr>
      <w:pStyle w:val="Footer"/>
      <w:jc w:val="center"/>
      <w:rPr>
        <w:color w:val="17365D" w:themeColor="text2" w:themeShade="BF"/>
      </w:rPr>
    </w:pPr>
    <w:r w:rsidRPr="00AC61C4">
      <w:rPr>
        <w:color w:val="17365D" w:themeColor="text2" w:themeShade="BF"/>
        <w:sz w:val="20"/>
        <w:szCs w:val="20"/>
      </w:rPr>
      <w:t xml:space="preserve">385-646-5000 </w:t>
    </w:r>
    <w:r w:rsidR="008412CD">
      <w:rPr>
        <w:color w:val="17365D" w:themeColor="text2" w:themeShade="BF"/>
        <w:sz w:val="20"/>
        <w:szCs w:val="20"/>
      </w:rPr>
      <w:sym w:font="Symbol" w:char="F0B7"/>
    </w:r>
    <w:r w:rsidRPr="00AC61C4">
      <w:rPr>
        <w:color w:val="17365D" w:themeColor="text2" w:themeShade="BF"/>
        <w:sz w:val="20"/>
        <w:szCs w:val="20"/>
      </w:rPr>
      <w:t xml:space="preserve"> www.graniteschools.org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A929" w14:textId="77777777" w:rsidR="00AC551D" w:rsidRDefault="00AC551D" w:rsidP="0048412A">
      <w:r>
        <w:separator/>
      </w:r>
    </w:p>
  </w:footnote>
  <w:footnote w:type="continuationSeparator" w:id="0">
    <w:p w14:paraId="38968320" w14:textId="77777777" w:rsidR="00AC551D" w:rsidRDefault="00AC551D" w:rsidP="00484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C040" w14:textId="77777777" w:rsidR="0048412A" w:rsidRPr="00AC61C4" w:rsidRDefault="00B138D0">
    <w:pPr>
      <w:pStyle w:val="Header"/>
      <w:rPr>
        <w:rFonts w:ascii="Myriad Pro" w:hAnsi="Myriad Pro"/>
        <w:color w:val="17365D" w:themeColor="text2" w:themeShade="BF"/>
        <w:sz w:val="46"/>
        <w:szCs w:val="46"/>
      </w:rPr>
    </w:pPr>
    <w:r>
      <w:rPr>
        <w:rFonts w:ascii="Myriad Pro" w:hAnsi="Myriad Pro"/>
        <w:noProof/>
        <w:color w:val="17365D" w:themeColor="text2" w:themeShade="BF"/>
        <w:sz w:val="46"/>
        <w:szCs w:val="46"/>
        <w:lang w:bidi="ar-SA"/>
      </w:rPr>
      <mc:AlternateContent>
        <mc:Choice Requires="wps">
          <w:drawing>
            <wp:anchor distT="0" distB="0" distL="114300" distR="114300" simplePos="0" relativeHeight="251659264" behindDoc="0" locked="0" layoutInCell="1" allowOverlap="1" wp14:anchorId="358BF0DA" wp14:editId="54A3A287">
              <wp:simplePos x="0" y="0"/>
              <wp:positionH relativeFrom="column">
                <wp:posOffset>5288280</wp:posOffset>
              </wp:positionH>
              <wp:positionV relativeFrom="paragraph">
                <wp:posOffset>-152400</wp:posOffset>
              </wp:positionV>
              <wp:extent cx="0" cy="1005840"/>
              <wp:effectExtent l="11430" t="9525" r="7620"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straightConnector1">
                        <a:avLst/>
                      </a:prstGeom>
                      <a:noFill/>
                      <a:ln w="9525">
                        <a:solidFill>
                          <a:schemeClr val="tx2">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A79E97" id="_x0000_t32" coordsize="21600,21600" o:spt="32" o:oned="t" path="m,l21600,21600e" filled="f">
              <v:path arrowok="t" fillok="f" o:connecttype="none"/>
              <o:lock v:ext="edit" shapetype="t"/>
            </v:shapetype>
            <v:shape id="AutoShape 2" o:spid="_x0000_s1026" type="#_x0000_t32" style="position:absolute;margin-left:416.4pt;margin-top:-12pt;width:0;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" strokecolor="#17365d [2415]">
              <v:shadow color="#243f60 [1604]" opacity=".5" offset="1pt"/>
            </v:shape>
          </w:pict>
        </mc:Fallback>
      </mc:AlternateContent>
    </w:r>
    <w:r>
      <w:rPr>
        <w:rFonts w:ascii="Myriad Pro" w:hAnsi="Myriad Pro"/>
        <w:noProof/>
        <w:color w:val="17365D" w:themeColor="text2" w:themeShade="BF"/>
        <w:sz w:val="46"/>
        <w:szCs w:val="46"/>
        <w:lang w:bidi="ar-SA"/>
      </w:rPr>
      <mc:AlternateContent>
        <mc:Choice Requires="wps">
          <w:drawing>
            <wp:anchor distT="0" distB="0" distL="114300" distR="114300" simplePos="0" relativeHeight="251658240" behindDoc="0" locked="0" layoutInCell="1" allowOverlap="1" wp14:anchorId="249EEBE3" wp14:editId="7FCC2AF1">
              <wp:simplePos x="0" y="0"/>
              <wp:positionH relativeFrom="column">
                <wp:posOffset>-15240</wp:posOffset>
              </wp:positionH>
              <wp:positionV relativeFrom="paragraph">
                <wp:posOffset>327660</wp:posOffset>
              </wp:positionV>
              <wp:extent cx="5265420" cy="7620"/>
              <wp:effectExtent l="13335" t="13335" r="7620"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5420" cy="7620"/>
                      </a:xfrm>
                      <a:prstGeom prst="straightConnector1">
                        <a:avLst/>
                      </a:prstGeom>
                      <a:noFill/>
                      <a:ln w="9525">
                        <a:solidFill>
                          <a:schemeClr val="tx2">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609189" id="AutoShape 1" o:spid="_x0000_s1026" type="#_x0000_t32" style="position:absolute;margin-left:-1.2pt;margin-top:25.8pt;width:414.6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" strokecolor="#17365d [2415]">
              <v:shadow color="#243f60 [1604]" opacity=".5" offset="1pt"/>
            </v:shape>
          </w:pict>
        </mc:Fallback>
      </mc:AlternateContent>
    </w:r>
    <w:r w:rsidR="0048412A" w:rsidRPr="00AC61C4">
      <w:rPr>
        <w:rFonts w:ascii="Myriad Pro" w:hAnsi="Myriad Pro"/>
        <w:color w:val="17365D" w:themeColor="text2" w:themeShade="BF"/>
        <w:sz w:val="46"/>
        <w:szCs w:val="46"/>
      </w:rPr>
      <w:t>Cottonwood 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48E"/>
    <w:multiLevelType w:val="hybridMultilevel"/>
    <w:tmpl w:val="5452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28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strokecolor="none [3041]">
      <v:stroke color="none [3041]" weight="3pt"/>
      <v:shadow type="perspective" color="none [1604]" opacity=".5" offset="1pt" offset2="-1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2A"/>
    <w:rsid w:val="0000170D"/>
    <w:rsid w:val="00041CF9"/>
    <w:rsid w:val="00071C6C"/>
    <w:rsid w:val="00076BE6"/>
    <w:rsid w:val="000B153B"/>
    <w:rsid w:val="000C4F9E"/>
    <w:rsid w:val="00102194"/>
    <w:rsid w:val="001321FA"/>
    <w:rsid w:val="001C427D"/>
    <w:rsid w:val="001C4C08"/>
    <w:rsid w:val="002067C3"/>
    <w:rsid w:val="00235C26"/>
    <w:rsid w:val="00252895"/>
    <w:rsid w:val="002738C1"/>
    <w:rsid w:val="002C7607"/>
    <w:rsid w:val="003A1429"/>
    <w:rsid w:val="00411A36"/>
    <w:rsid w:val="00424697"/>
    <w:rsid w:val="004752FC"/>
    <w:rsid w:val="0048412A"/>
    <w:rsid w:val="0048703D"/>
    <w:rsid w:val="00496530"/>
    <w:rsid w:val="004A6ED4"/>
    <w:rsid w:val="004B51D6"/>
    <w:rsid w:val="005A454F"/>
    <w:rsid w:val="005C3073"/>
    <w:rsid w:val="005C757F"/>
    <w:rsid w:val="005D44D8"/>
    <w:rsid w:val="005D6E2F"/>
    <w:rsid w:val="00600276"/>
    <w:rsid w:val="0061289B"/>
    <w:rsid w:val="006406B4"/>
    <w:rsid w:val="00652ED1"/>
    <w:rsid w:val="006A2816"/>
    <w:rsid w:val="006F33AD"/>
    <w:rsid w:val="007218D2"/>
    <w:rsid w:val="00730C7E"/>
    <w:rsid w:val="00737E82"/>
    <w:rsid w:val="007B6989"/>
    <w:rsid w:val="007C0F10"/>
    <w:rsid w:val="007D093A"/>
    <w:rsid w:val="008078A2"/>
    <w:rsid w:val="00811ADA"/>
    <w:rsid w:val="008412CD"/>
    <w:rsid w:val="00881BA1"/>
    <w:rsid w:val="008A1C9C"/>
    <w:rsid w:val="008C12B3"/>
    <w:rsid w:val="00912D51"/>
    <w:rsid w:val="00962839"/>
    <w:rsid w:val="00987445"/>
    <w:rsid w:val="00A21BF2"/>
    <w:rsid w:val="00AC551D"/>
    <w:rsid w:val="00AC61C4"/>
    <w:rsid w:val="00B138D0"/>
    <w:rsid w:val="00B313B2"/>
    <w:rsid w:val="00B335AF"/>
    <w:rsid w:val="00B353FA"/>
    <w:rsid w:val="00C226F3"/>
    <w:rsid w:val="00CB10F1"/>
    <w:rsid w:val="00CD02CF"/>
    <w:rsid w:val="00D27EDE"/>
    <w:rsid w:val="00D825F7"/>
    <w:rsid w:val="00E56EF8"/>
    <w:rsid w:val="00EB32C3"/>
    <w:rsid w:val="00EC3A6C"/>
    <w:rsid w:val="00EF3960"/>
    <w:rsid w:val="00F36C6B"/>
    <w:rsid w:val="00F37000"/>
    <w:rsid w:val="00F57754"/>
    <w:rsid w:val="00F61DA4"/>
    <w:rsid w:val="00F65E5D"/>
    <w:rsid w:val="00F84C3D"/>
    <w:rsid w:val="00FB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3041]">
      <v:stroke color="none [3041]" weight="3pt"/>
      <v:shadow type="perspective" color="none [1604]" opacity=".5" offset="1pt" offset2="-1pt"/>
    </o:shapedefaults>
    <o:shapelayout v:ext="edit">
      <o:idmap v:ext="edit" data="2"/>
    </o:shapelayout>
  </w:shapeDefaults>
  <w:decimalSymbol w:val="."/>
  <w:listSeparator w:val=","/>
  <w14:docId w14:val="763135C1"/>
  <w15:docId w15:val="{6B15D33B-1347-4B68-B596-CB04A1F3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5D"/>
    <w:pPr>
      <w:spacing w:after="0" w:line="240" w:lineRule="auto"/>
    </w:pPr>
    <w:rPr>
      <w:sz w:val="24"/>
      <w:szCs w:val="24"/>
    </w:rPr>
  </w:style>
  <w:style w:type="paragraph" w:styleId="Heading1">
    <w:name w:val="heading 1"/>
    <w:basedOn w:val="Normal"/>
    <w:next w:val="Normal"/>
    <w:link w:val="Heading1Char"/>
    <w:uiPriority w:val="9"/>
    <w:qFormat/>
    <w:rsid w:val="00F65E5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65E5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5E5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5E5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5E5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5E5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65E5D"/>
    <w:pPr>
      <w:spacing w:before="240" w:after="60"/>
      <w:outlineLvl w:val="6"/>
    </w:pPr>
  </w:style>
  <w:style w:type="paragraph" w:styleId="Heading8">
    <w:name w:val="heading 8"/>
    <w:basedOn w:val="Normal"/>
    <w:next w:val="Normal"/>
    <w:link w:val="Heading8Char"/>
    <w:uiPriority w:val="9"/>
    <w:semiHidden/>
    <w:unhideWhenUsed/>
    <w:qFormat/>
    <w:rsid w:val="00F65E5D"/>
    <w:pPr>
      <w:spacing w:before="240" w:after="60"/>
      <w:outlineLvl w:val="7"/>
    </w:pPr>
    <w:rPr>
      <w:i/>
      <w:iCs/>
    </w:rPr>
  </w:style>
  <w:style w:type="paragraph" w:styleId="Heading9">
    <w:name w:val="heading 9"/>
    <w:basedOn w:val="Normal"/>
    <w:next w:val="Normal"/>
    <w:link w:val="Heading9Char"/>
    <w:uiPriority w:val="9"/>
    <w:semiHidden/>
    <w:unhideWhenUsed/>
    <w:qFormat/>
    <w:rsid w:val="00F65E5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412A"/>
    <w:pPr>
      <w:tabs>
        <w:tab w:val="center" w:pos="4680"/>
        <w:tab w:val="right" w:pos="9360"/>
      </w:tabs>
    </w:pPr>
  </w:style>
  <w:style w:type="character" w:customStyle="1" w:styleId="HeaderChar">
    <w:name w:val="Header Char"/>
    <w:basedOn w:val="DefaultParagraphFont"/>
    <w:link w:val="Header"/>
    <w:uiPriority w:val="99"/>
    <w:semiHidden/>
    <w:rsid w:val="0048412A"/>
  </w:style>
  <w:style w:type="paragraph" w:styleId="Footer">
    <w:name w:val="footer"/>
    <w:basedOn w:val="Normal"/>
    <w:link w:val="FooterChar"/>
    <w:uiPriority w:val="99"/>
    <w:unhideWhenUsed/>
    <w:rsid w:val="0048412A"/>
    <w:pPr>
      <w:tabs>
        <w:tab w:val="center" w:pos="4680"/>
        <w:tab w:val="right" w:pos="9360"/>
      </w:tabs>
    </w:pPr>
  </w:style>
  <w:style w:type="character" w:customStyle="1" w:styleId="FooterChar">
    <w:name w:val="Footer Char"/>
    <w:basedOn w:val="DefaultParagraphFont"/>
    <w:link w:val="Footer"/>
    <w:uiPriority w:val="99"/>
    <w:rsid w:val="0048412A"/>
  </w:style>
  <w:style w:type="paragraph" w:styleId="BalloonText">
    <w:name w:val="Balloon Text"/>
    <w:basedOn w:val="Normal"/>
    <w:link w:val="BalloonTextChar"/>
    <w:uiPriority w:val="99"/>
    <w:semiHidden/>
    <w:unhideWhenUsed/>
    <w:rsid w:val="0048412A"/>
    <w:rPr>
      <w:rFonts w:ascii="Tahoma" w:hAnsi="Tahoma" w:cs="Tahoma"/>
      <w:sz w:val="16"/>
      <w:szCs w:val="16"/>
    </w:rPr>
  </w:style>
  <w:style w:type="character" w:customStyle="1" w:styleId="BalloonTextChar">
    <w:name w:val="Balloon Text Char"/>
    <w:basedOn w:val="DefaultParagraphFont"/>
    <w:link w:val="BalloonText"/>
    <w:uiPriority w:val="99"/>
    <w:semiHidden/>
    <w:rsid w:val="0048412A"/>
    <w:rPr>
      <w:rFonts w:ascii="Tahoma" w:hAnsi="Tahoma" w:cs="Tahoma"/>
      <w:sz w:val="16"/>
      <w:szCs w:val="16"/>
    </w:rPr>
  </w:style>
  <w:style w:type="character" w:customStyle="1" w:styleId="Heading1Char">
    <w:name w:val="Heading 1 Char"/>
    <w:basedOn w:val="DefaultParagraphFont"/>
    <w:link w:val="Heading1"/>
    <w:uiPriority w:val="9"/>
    <w:rsid w:val="00F65E5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65E5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5E5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65E5D"/>
    <w:rPr>
      <w:b/>
      <w:bCs/>
      <w:sz w:val="28"/>
      <w:szCs w:val="28"/>
    </w:rPr>
  </w:style>
  <w:style w:type="character" w:customStyle="1" w:styleId="Heading5Char">
    <w:name w:val="Heading 5 Char"/>
    <w:basedOn w:val="DefaultParagraphFont"/>
    <w:link w:val="Heading5"/>
    <w:uiPriority w:val="9"/>
    <w:semiHidden/>
    <w:rsid w:val="00F65E5D"/>
    <w:rPr>
      <w:b/>
      <w:bCs/>
      <w:i/>
      <w:iCs/>
      <w:sz w:val="26"/>
      <w:szCs w:val="26"/>
    </w:rPr>
  </w:style>
  <w:style w:type="character" w:customStyle="1" w:styleId="Heading6Char">
    <w:name w:val="Heading 6 Char"/>
    <w:basedOn w:val="DefaultParagraphFont"/>
    <w:link w:val="Heading6"/>
    <w:uiPriority w:val="9"/>
    <w:semiHidden/>
    <w:rsid w:val="00F65E5D"/>
    <w:rPr>
      <w:b/>
      <w:bCs/>
    </w:rPr>
  </w:style>
  <w:style w:type="character" w:customStyle="1" w:styleId="Heading7Char">
    <w:name w:val="Heading 7 Char"/>
    <w:basedOn w:val="DefaultParagraphFont"/>
    <w:link w:val="Heading7"/>
    <w:uiPriority w:val="9"/>
    <w:semiHidden/>
    <w:rsid w:val="00F65E5D"/>
    <w:rPr>
      <w:sz w:val="24"/>
      <w:szCs w:val="24"/>
    </w:rPr>
  </w:style>
  <w:style w:type="character" w:customStyle="1" w:styleId="Heading8Char">
    <w:name w:val="Heading 8 Char"/>
    <w:basedOn w:val="DefaultParagraphFont"/>
    <w:link w:val="Heading8"/>
    <w:uiPriority w:val="9"/>
    <w:semiHidden/>
    <w:rsid w:val="00F65E5D"/>
    <w:rPr>
      <w:i/>
      <w:iCs/>
      <w:sz w:val="24"/>
      <w:szCs w:val="24"/>
    </w:rPr>
  </w:style>
  <w:style w:type="character" w:customStyle="1" w:styleId="Heading9Char">
    <w:name w:val="Heading 9 Char"/>
    <w:basedOn w:val="DefaultParagraphFont"/>
    <w:link w:val="Heading9"/>
    <w:uiPriority w:val="9"/>
    <w:semiHidden/>
    <w:rsid w:val="00F65E5D"/>
    <w:rPr>
      <w:rFonts w:asciiTheme="majorHAnsi" w:eastAsiaTheme="majorEastAsia" w:hAnsiTheme="majorHAnsi"/>
    </w:rPr>
  </w:style>
  <w:style w:type="paragraph" w:styleId="Title">
    <w:name w:val="Title"/>
    <w:basedOn w:val="Normal"/>
    <w:next w:val="Normal"/>
    <w:link w:val="TitleChar"/>
    <w:uiPriority w:val="10"/>
    <w:qFormat/>
    <w:rsid w:val="00F65E5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5E5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5E5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5E5D"/>
    <w:rPr>
      <w:rFonts w:asciiTheme="majorHAnsi" w:eastAsiaTheme="majorEastAsia" w:hAnsiTheme="majorHAnsi"/>
      <w:sz w:val="24"/>
      <w:szCs w:val="24"/>
    </w:rPr>
  </w:style>
  <w:style w:type="character" w:styleId="Strong">
    <w:name w:val="Strong"/>
    <w:basedOn w:val="DefaultParagraphFont"/>
    <w:uiPriority w:val="22"/>
    <w:qFormat/>
    <w:rsid w:val="00F65E5D"/>
    <w:rPr>
      <w:b/>
      <w:bCs/>
    </w:rPr>
  </w:style>
  <w:style w:type="character" w:styleId="Emphasis">
    <w:name w:val="Emphasis"/>
    <w:basedOn w:val="DefaultParagraphFont"/>
    <w:uiPriority w:val="20"/>
    <w:qFormat/>
    <w:rsid w:val="00F65E5D"/>
    <w:rPr>
      <w:rFonts w:asciiTheme="minorHAnsi" w:hAnsiTheme="minorHAnsi"/>
      <w:b/>
      <w:i/>
      <w:iCs/>
    </w:rPr>
  </w:style>
  <w:style w:type="paragraph" w:styleId="NoSpacing">
    <w:name w:val="No Spacing"/>
    <w:basedOn w:val="Normal"/>
    <w:uiPriority w:val="1"/>
    <w:qFormat/>
    <w:rsid w:val="00F65E5D"/>
    <w:rPr>
      <w:szCs w:val="32"/>
    </w:rPr>
  </w:style>
  <w:style w:type="paragraph" w:styleId="ListParagraph">
    <w:name w:val="List Paragraph"/>
    <w:basedOn w:val="Normal"/>
    <w:uiPriority w:val="34"/>
    <w:qFormat/>
    <w:rsid w:val="00F65E5D"/>
    <w:pPr>
      <w:ind w:left="720"/>
      <w:contextualSpacing/>
    </w:pPr>
  </w:style>
  <w:style w:type="paragraph" w:styleId="Quote">
    <w:name w:val="Quote"/>
    <w:basedOn w:val="Normal"/>
    <w:next w:val="Normal"/>
    <w:link w:val="QuoteChar"/>
    <w:uiPriority w:val="29"/>
    <w:qFormat/>
    <w:rsid w:val="00F65E5D"/>
    <w:rPr>
      <w:i/>
    </w:rPr>
  </w:style>
  <w:style w:type="character" w:customStyle="1" w:styleId="QuoteChar">
    <w:name w:val="Quote Char"/>
    <w:basedOn w:val="DefaultParagraphFont"/>
    <w:link w:val="Quote"/>
    <w:uiPriority w:val="29"/>
    <w:rsid w:val="00F65E5D"/>
    <w:rPr>
      <w:i/>
      <w:sz w:val="24"/>
      <w:szCs w:val="24"/>
    </w:rPr>
  </w:style>
  <w:style w:type="paragraph" w:styleId="IntenseQuote">
    <w:name w:val="Intense Quote"/>
    <w:basedOn w:val="Normal"/>
    <w:next w:val="Normal"/>
    <w:link w:val="IntenseQuoteChar"/>
    <w:uiPriority w:val="30"/>
    <w:qFormat/>
    <w:rsid w:val="00F65E5D"/>
    <w:pPr>
      <w:ind w:left="720" w:right="720"/>
    </w:pPr>
    <w:rPr>
      <w:b/>
      <w:i/>
      <w:szCs w:val="22"/>
    </w:rPr>
  </w:style>
  <w:style w:type="character" w:customStyle="1" w:styleId="IntenseQuoteChar">
    <w:name w:val="Intense Quote Char"/>
    <w:basedOn w:val="DefaultParagraphFont"/>
    <w:link w:val="IntenseQuote"/>
    <w:uiPriority w:val="30"/>
    <w:rsid w:val="00F65E5D"/>
    <w:rPr>
      <w:b/>
      <w:i/>
      <w:sz w:val="24"/>
    </w:rPr>
  </w:style>
  <w:style w:type="character" w:styleId="SubtleEmphasis">
    <w:name w:val="Subtle Emphasis"/>
    <w:uiPriority w:val="19"/>
    <w:qFormat/>
    <w:rsid w:val="00F65E5D"/>
    <w:rPr>
      <w:i/>
      <w:color w:val="5A5A5A" w:themeColor="text1" w:themeTint="A5"/>
    </w:rPr>
  </w:style>
  <w:style w:type="character" w:styleId="IntenseEmphasis">
    <w:name w:val="Intense Emphasis"/>
    <w:basedOn w:val="DefaultParagraphFont"/>
    <w:uiPriority w:val="21"/>
    <w:qFormat/>
    <w:rsid w:val="00F65E5D"/>
    <w:rPr>
      <w:b/>
      <w:i/>
      <w:sz w:val="24"/>
      <w:szCs w:val="24"/>
      <w:u w:val="single"/>
    </w:rPr>
  </w:style>
  <w:style w:type="character" w:styleId="SubtleReference">
    <w:name w:val="Subtle Reference"/>
    <w:basedOn w:val="DefaultParagraphFont"/>
    <w:uiPriority w:val="31"/>
    <w:qFormat/>
    <w:rsid w:val="00F65E5D"/>
    <w:rPr>
      <w:sz w:val="24"/>
      <w:szCs w:val="24"/>
      <w:u w:val="single"/>
    </w:rPr>
  </w:style>
  <w:style w:type="character" w:styleId="IntenseReference">
    <w:name w:val="Intense Reference"/>
    <w:basedOn w:val="DefaultParagraphFont"/>
    <w:uiPriority w:val="32"/>
    <w:qFormat/>
    <w:rsid w:val="00F65E5D"/>
    <w:rPr>
      <w:b/>
      <w:sz w:val="24"/>
      <w:u w:val="single"/>
    </w:rPr>
  </w:style>
  <w:style w:type="character" w:styleId="BookTitle">
    <w:name w:val="Book Title"/>
    <w:basedOn w:val="DefaultParagraphFont"/>
    <w:uiPriority w:val="33"/>
    <w:qFormat/>
    <w:rsid w:val="00F65E5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5E5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Granite Schools District</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SRICHES</dc:creator>
  <cp:lastModifiedBy>Amanda Calton</cp:lastModifiedBy>
  <cp:revision>27</cp:revision>
  <cp:lastPrinted>2018-01-03T15:14:00Z</cp:lastPrinted>
  <dcterms:created xsi:type="dcterms:W3CDTF">2018-05-02T16:41:00Z</dcterms:created>
  <dcterms:modified xsi:type="dcterms:W3CDTF">2023-04-27T15:48:00Z</dcterms:modified>
</cp:coreProperties>
</file>